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57A9" w:rsidRPr="00C957A9" w:rsidRDefault="00C957A9" w:rsidP="00C957A9">
      <w:pPr>
        <w:tabs>
          <w:tab w:val="left" w:pos="5935"/>
        </w:tabs>
        <w:spacing w:before="100" w:beforeAutospacing="1" w:after="100" w:afterAutospacing="1" w:line="240" w:lineRule="auto"/>
        <w:jc w:val="right"/>
        <w:outlineLvl w:val="0"/>
        <w:rPr>
          <w:rFonts w:ascii="Times New Roman" w:eastAsia="Times New Roman" w:hAnsi="Times New Roman" w:cs="Times New Roman"/>
          <w:sz w:val="24"/>
          <w:szCs w:val="24"/>
          <w:lang w:eastAsia="ru-RU"/>
        </w:rPr>
      </w:pPr>
      <w:r w:rsidRPr="00C957A9">
        <w:rPr>
          <w:rFonts w:ascii="Times New Roman" w:eastAsia="Times New Roman" w:hAnsi="Times New Roman" w:cs="Times New Roman"/>
          <w:bCs/>
          <w:lang w:eastAsia="ru-RU"/>
        </w:rPr>
        <w:t>«УТВЕРЖДАЮ»</w:t>
      </w:r>
    </w:p>
    <w:p w:rsidR="00C957A9" w:rsidRPr="00C957A9" w:rsidRDefault="00C957A9" w:rsidP="00C957A9">
      <w:pPr>
        <w:tabs>
          <w:tab w:val="left" w:pos="5935"/>
        </w:tabs>
        <w:spacing w:before="100" w:beforeAutospacing="1" w:after="100" w:afterAutospacing="1" w:line="240" w:lineRule="auto"/>
        <w:jc w:val="right"/>
        <w:outlineLvl w:val="0"/>
        <w:rPr>
          <w:rFonts w:ascii="Times New Roman" w:eastAsia="Times New Roman" w:hAnsi="Times New Roman" w:cs="Times New Roman"/>
          <w:sz w:val="24"/>
          <w:szCs w:val="24"/>
          <w:lang w:eastAsia="ru-RU"/>
        </w:rPr>
      </w:pPr>
      <w:r w:rsidRPr="00C957A9">
        <w:rPr>
          <w:rFonts w:ascii="Times New Roman" w:eastAsia="Times New Roman" w:hAnsi="Times New Roman" w:cs="Times New Roman"/>
          <w:bCs/>
          <w:lang w:eastAsia="ru-RU"/>
        </w:rPr>
        <w:t>Президент</w:t>
      </w:r>
    </w:p>
    <w:p w:rsidR="00C957A9" w:rsidRPr="00C957A9" w:rsidRDefault="00C957A9" w:rsidP="00C957A9">
      <w:pPr>
        <w:tabs>
          <w:tab w:val="left" w:pos="5935"/>
        </w:tabs>
        <w:spacing w:before="100" w:beforeAutospacing="1" w:after="100" w:afterAutospacing="1" w:line="240" w:lineRule="auto"/>
        <w:jc w:val="right"/>
        <w:outlineLvl w:val="0"/>
        <w:rPr>
          <w:rFonts w:ascii="Times New Roman" w:eastAsia="Times New Roman" w:hAnsi="Times New Roman" w:cs="Times New Roman"/>
          <w:sz w:val="24"/>
          <w:szCs w:val="24"/>
          <w:lang w:eastAsia="ru-RU"/>
        </w:rPr>
      </w:pPr>
      <w:r w:rsidRPr="00C957A9">
        <w:rPr>
          <w:rFonts w:ascii="Times New Roman" w:eastAsia="Times New Roman" w:hAnsi="Times New Roman" w:cs="Times New Roman"/>
          <w:bCs/>
          <w:lang w:eastAsia="ru-RU"/>
        </w:rPr>
        <w:t>Системы добровольной сертификации</w:t>
      </w:r>
    </w:p>
    <w:p w:rsidR="00C957A9" w:rsidRPr="00C957A9" w:rsidRDefault="00C957A9" w:rsidP="00C957A9">
      <w:pPr>
        <w:tabs>
          <w:tab w:val="left" w:pos="5935"/>
        </w:tabs>
        <w:spacing w:before="100" w:beforeAutospacing="1" w:after="100" w:afterAutospacing="1" w:line="240" w:lineRule="auto"/>
        <w:jc w:val="right"/>
        <w:outlineLvl w:val="0"/>
        <w:rPr>
          <w:rFonts w:ascii="Times New Roman" w:eastAsia="Times New Roman" w:hAnsi="Times New Roman" w:cs="Times New Roman"/>
          <w:sz w:val="24"/>
          <w:szCs w:val="24"/>
          <w:lang w:eastAsia="ru-RU"/>
        </w:rPr>
      </w:pPr>
      <w:r w:rsidRPr="00C957A9">
        <w:rPr>
          <w:rFonts w:ascii="Times New Roman" w:eastAsia="Times New Roman" w:hAnsi="Times New Roman" w:cs="Times New Roman"/>
          <w:bCs/>
          <w:lang w:eastAsia="ru-RU"/>
        </w:rPr>
        <w:t>информационных технологий</w:t>
      </w:r>
    </w:p>
    <w:p w:rsidR="00C957A9" w:rsidRPr="00C957A9" w:rsidRDefault="00C957A9" w:rsidP="00C957A9">
      <w:pPr>
        <w:tabs>
          <w:tab w:val="left" w:pos="5935"/>
        </w:tabs>
        <w:spacing w:before="100" w:beforeAutospacing="1" w:after="100" w:afterAutospacing="1" w:line="240" w:lineRule="auto"/>
        <w:jc w:val="right"/>
        <w:outlineLvl w:val="0"/>
        <w:rPr>
          <w:rFonts w:ascii="Times New Roman" w:eastAsia="Times New Roman" w:hAnsi="Times New Roman" w:cs="Times New Roman"/>
          <w:sz w:val="24"/>
          <w:szCs w:val="24"/>
          <w:lang w:eastAsia="ru-RU"/>
        </w:rPr>
      </w:pPr>
      <w:r w:rsidRPr="00C957A9">
        <w:rPr>
          <w:rFonts w:ascii="Times New Roman" w:eastAsia="Times New Roman" w:hAnsi="Times New Roman" w:cs="Times New Roman"/>
          <w:bCs/>
          <w:lang w:eastAsia="ru-RU"/>
        </w:rPr>
        <w:t>Н.П. Железнов</w:t>
      </w:r>
    </w:p>
    <w:p w:rsidR="00C957A9" w:rsidRPr="00C957A9" w:rsidRDefault="00C957A9" w:rsidP="00C957A9">
      <w:pPr>
        <w:tabs>
          <w:tab w:val="left" w:pos="5935"/>
        </w:tabs>
        <w:spacing w:before="100" w:beforeAutospacing="1" w:after="100" w:afterAutospacing="1" w:line="240" w:lineRule="auto"/>
        <w:jc w:val="right"/>
        <w:outlineLvl w:val="0"/>
        <w:rPr>
          <w:rFonts w:ascii="Times New Roman" w:eastAsia="Times New Roman" w:hAnsi="Times New Roman" w:cs="Times New Roman"/>
          <w:sz w:val="24"/>
          <w:szCs w:val="24"/>
          <w:lang w:eastAsia="ru-RU"/>
        </w:rPr>
      </w:pPr>
      <w:r w:rsidRPr="00C957A9">
        <w:rPr>
          <w:rFonts w:ascii="Times New Roman" w:eastAsia="Times New Roman" w:hAnsi="Times New Roman" w:cs="Times New Roman"/>
          <w:bCs/>
          <w:lang w:eastAsia="ru-RU"/>
        </w:rPr>
        <w:t>12 июля 2013 года</w:t>
      </w:r>
    </w:p>
    <w:p w:rsidR="00C957A9" w:rsidRPr="00C957A9" w:rsidRDefault="00C957A9" w:rsidP="00C957A9">
      <w:pPr>
        <w:tabs>
          <w:tab w:val="left" w:pos="5935"/>
        </w:tabs>
        <w:spacing w:before="100" w:beforeAutospacing="1" w:after="100" w:afterAutospacing="1" w:line="240" w:lineRule="auto"/>
        <w:jc w:val="center"/>
        <w:outlineLvl w:val="0"/>
        <w:rPr>
          <w:rFonts w:ascii="Times New Roman" w:eastAsia="Times New Roman" w:hAnsi="Times New Roman" w:cs="Times New Roman"/>
          <w:b/>
          <w:sz w:val="28"/>
          <w:szCs w:val="28"/>
          <w:lang w:eastAsia="ru-RU"/>
        </w:rPr>
      </w:pPr>
      <w:r w:rsidRPr="00C957A9">
        <w:rPr>
          <w:rFonts w:ascii="Times New Roman" w:eastAsia="Times New Roman" w:hAnsi="Times New Roman" w:cs="Times New Roman"/>
          <w:b/>
          <w:sz w:val="28"/>
          <w:szCs w:val="28"/>
          <w:lang w:eastAsia="ru-RU"/>
        </w:rPr>
        <w:t>Положение</w:t>
      </w:r>
    </w:p>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C957A9">
        <w:rPr>
          <w:rFonts w:ascii="Times New Roman" w:eastAsia="Times New Roman" w:hAnsi="Times New Roman" w:cs="Times New Roman"/>
          <w:b/>
          <w:sz w:val="28"/>
          <w:szCs w:val="28"/>
          <w:lang w:eastAsia="ru-RU"/>
        </w:rPr>
        <w:t>О Всероссийском детском литературном конкурсе</w:t>
      </w:r>
    </w:p>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C957A9">
        <w:rPr>
          <w:rFonts w:ascii="Times New Roman" w:eastAsia="Times New Roman" w:hAnsi="Times New Roman" w:cs="Times New Roman"/>
          <w:b/>
          <w:sz w:val="28"/>
          <w:szCs w:val="28"/>
          <w:lang w:eastAsia="ru-RU"/>
        </w:rPr>
        <w:t>«Марс совсем рядом»</w:t>
      </w:r>
    </w:p>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C957A9">
        <w:rPr>
          <w:rFonts w:ascii="Times New Roman" w:eastAsia="Times New Roman" w:hAnsi="Times New Roman" w:cs="Times New Roman"/>
          <w:sz w:val="20"/>
          <w:szCs w:val="20"/>
          <w:lang w:eastAsia="ru-RU"/>
        </w:rPr>
        <w:t>Посвящён Международному дню космонавтики и подготовке к полёту на Марс.</w:t>
      </w:r>
      <w:proofErr w:type="gramEnd"/>
    </w:p>
    <w:p w:rsidR="00C957A9" w:rsidRPr="00C957A9" w:rsidRDefault="00C957A9" w:rsidP="00C957A9">
      <w:pPr>
        <w:spacing w:before="100" w:beforeAutospacing="1" w:after="100" w:afterAutospacing="1" w:line="240" w:lineRule="auto"/>
        <w:ind w:left="708"/>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4"/>
          <w:szCs w:val="20"/>
          <w:lang w:eastAsia="ru-RU"/>
        </w:rPr>
        <w:t>Конкурс многоуровневый. В рамк</w:t>
      </w:r>
      <w:bookmarkStart w:id="0" w:name="_GoBack"/>
      <w:bookmarkEnd w:id="0"/>
      <w:r w:rsidRPr="00C957A9">
        <w:rPr>
          <w:rFonts w:ascii="Times New Roman" w:eastAsia="Times New Roman" w:hAnsi="Times New Roman" w:cs="Times New Roman"/>
          <w:sz w:val="24"/>
          <w:szCs w:val="20"/>
          <w:lang w:eastAsia="ru-RU"/>
        </w:rPr>
        <w:t>ах данного конкурса проходят конкурсы Фед</w:t>
      </w:r>
      <w:r w:rsidRPr="00C957A9">
        <w:rPr>
          <w:rFonts w:ascii="Times New Roman" w:eastAsia="Times New Roman" w:hAnsi="Times New Roman" w:cs="Times New Roman"/>
          <w:sz w:val="24"/>
          <w:szCs w:val="20"/>
          <w:lang w:eastAsia="ru-RU"/>
        </w:rPr>
        <w:t>е</w:t>
      </w:r>
      <w:r w:rsidRPr="00C957A9">
        <w:rPr>
          <w:rFonts w:ascii="Times New Roman" w:eastAsia="Times New Roman" w:hAnsi="Times New Roman" w:cs="Times New Roman"/>
          <w:sz w:val="24"/>
          <w:szCs w:val="20"/>
          <w:lang w:eastAsia="ru-RU"/>
        </w:rPr>
        <w:t>ральных округов РФ, Субъектов РФ, Муниципальных образований.</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4"/>
          <w:szCs w:val="24"/>
          <w:lang w:eastAsia="ru-RU"/>
        </w:rPr>
        <w:t>Конкурс открытый: приглашаются участники из других стран. Это означает, что победит</w:t>
      </w:r>
      <w:r w:rsidRPr="00C957A9">
        <w:rPr>
          <w:rFonts w:ascii="Times New Roman" w:eastAsia="Times New Roman" w:hAnsi="Times New Roman" w:cs="Times New Roman"/>
          <w:sz w:val="24"/>
          <w:szCs w:val="24"/>
          <w:lang w:eastAsia="ru-RU"/>
        </w:rPr>
        <w:t>е</w:t>
      </w:r>
      <w:r w:rsidRPr="00C957A9">
        <w:rPr>
          <w:rFonts w:ascii="Times New Roman" w:eastAsia="Times New Roman" w:hAnsi="Times New Roman" w:cs="Times New Roman"/>
          <w:sz w:val="24"/>
          <w:szCs w:val="24"/>
          <w:lang w:eastAsia="ru-RU"/>
        </w:rPr>
        <w:t>лем по России может стать участник из любой страны.</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4"/>
          <w:szCs w:val="24"/>
          <w:lang w:eastAsia="ru-RU"/>
        </w:rPr>
        <w:t> </w:t>
      </w:r>
      <w:r w:rsidRPr="00C957A9">
        <w:rPr>
          <w:rFonts w:ascii="Times New Roman" w:eastAsia="Times New Roman" w:hAnsi="Times New Roman" w:cs="Times New Roman"/>
          <w:sz w:val="24"/>
          <w:szCs w:val="20"/>
          <w:lang w:eastAsia="ru-RU"/>
        </w:rPr>
        <w:t>Организаторы конкурса:</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4"/>
          <w:szCs w:val="20"/>
          <w:lang w:eastAsia="ru-RU"/>
        </w:rPr>
        <w:t>- Система добровольной Сертификации Информационных Технологий «ССИТ»;</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4"/>
          <w:szCs w:val="20"/>
          <w:lang w:eastAsia="ru-RU"/>
        </w:rPr>
        <w:t>- Федеральное космическое агентство;</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4"/>
          <w:szCs w:val="20"/>
          <w:lang w:eastAsia="ru-RU"/>
        </w:rPr>
        <w:t>- Федерация космонавтики России.</w:t>
      </w:r>
    </w:p>
    <w:p w:rsidR="00C957A9" w:rsidRPr="00C957A9" w:rsidRDefault="00C957A9" w:rsidP="00C957A9">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4"/>
          <w:lang w:eastAsia="ru-RU"/>
        </w:rPr>
        <w:t> Учреждения региональной поддержки:</w:t>
      </w:r>
    </w:p>
    <w:p w:rsidR="00C957A9" w:rsidRPr="00C957A9" w:rsidRDefault="00C957A9" w:rsidP="00C957A9">
      <w:pPr>
        <w:spacing w:before="100" w:beforeAutospacing="1" w:after="100" w:afterAutospacing="1" w:line="240" w:lineRule="auto"/>
        <w:ind w:firstLine="360"/>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4"/>
          <w:szCs w:val="24"/>
          <w:lang w:eastAsia="ru-RU"/>
        </w:rPr>
        <w:t>Региональный общественный фонд содействия патриотическому воспитанию детей и молодёжи, г. Москва.</w:t>
      </w:r>
    </w:p>
    <w:p w:rsidR="00C957A9" w:rsidRPr="00C957A9" w:rsidRDefault="00C957A9" w:rsidP="00C957A9">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4"/>
          <w:lang w:eastAsia="ru-RU"/>
        </w:rPr>
        <w:t>Управление образования Алтайского края.</w:t>
      </w:r>
    </w:p>
    <w:p w:rsidR="00C957A9" w:rsidRPr="00C957A9" w:rsidRDefault="00C957A9" w:rsidP="00C957A9">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4"/>
          <w:lang w:eastAsia="ru-RU"/>
        </w:rPr>
        <w:t>Центр гражданского патриотического воспитания "Армеец", г. Ступино Московской области.</w:t>
      </w:r>
    </w:p>
    <w:p w:rsidR="00C957A9" w:rsidRPr="00C957A9" w:rsidRDefault="00C957A9" w:rsidP="00C957A9">
      <w:pPr>
        <w:spacing w:before="100" w:beforeAutospacing="1" w:after="100" w:afterAutospacing="1" w:line="240" w:lineRule="auto"/>
        <w:ind w:firstLine="360"/>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4"/>
          <w:lang w:eastAsia="ru-RU"/>
        </w:rPr>
        <w:t xml:space="preserve"> Оглавление: </w:t>
      </w:r>
    </w:p>
    <w:p w:rsidR="00C957A9" w:rsidRPr="00C957A9" w:rsidRDefault="00C957A9" w:rsidP="00C957A9">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4"/>
          <w:lang w:eastAsia="ru-RU"/>
        </w:rPr>
        <w:t>Термины и определения.</w:t>
      </w:r>
    </w:p>
    <w:p w:rsidR="00C957A9" w:rsidRPr="00C957A9" w:rsidRDefault="00C957A9" w:rsidP="00C957A9">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4"/>
          <w:lang w:eastAsia="ru-RU"/>
        </w:rPr>
        <w:t>Основные цели и задачи.</w:t>
      </w:r>
    </w:p>
    <w:p w:rsidR="00C957A9" w:rsidRPr="00C957A9" w:rsidRDefault="00C957A9" w:rsidP="00C957A9">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4"/>
          <w:lang w:eastAsia="ru-RU"/>
        </w:rPr>
        <w:t>Сроки проведения.</w:t>
      </w:r>
    </w:p>
    <w:p w:rsidR="00C957A9" w:rsidRPr="00C957A9" w:rsidRDefault="00C957A9" w:rsidP="00C957A9">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4"/>
          <w:lang w:eastAsia="ru-RU"/>
        </w:rPr>
        <w:t>Условия проведения конкурса.</w:t>
      </w:r>
    </w:p>
    <w:p w:rsidR="00C957A9" w:rsidRPr="00C957A9" w:rsidRDefault="00C957A9" w:rsidP="00C957A9">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4"/>
          <w:lang w:eastAsia="ru-RU"/>
        </w:rPr>
        <w:t>Номинации.</w:t>
      </w:r>
    </w:p>
    <w:p w:rsidR="00C957A9" w:rsidRPr="00C957A9" w:rsidRDefault="00C957A9" w:rsidP="00C957A9">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4"/>
          <w:lang w:eastAsia="ru-RU"/>
        </w:rPr>
        <w:t>Критерии оценки и результаты конкурса.</w:t>
      </w:r>
    </w:p>
    <w:p w:rsidR="00C957A9" w:rsidRPr="00C957A9" w:rsidRDefault="00C957A9" w:rsidP="00C957A9">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4"/>
          <w:lang w:eastAsia="ru-RU"/>
        </w:rPr>
        <w:t>Оформление.</w:t>
      </w:r>
    </w:p>
    <w:p w:rsidR="00C957A9" w:rsidRPr="00C957A9" w:rsidRDefault="00C957A9" w:rsidP="00C957A9">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4"/>
          <w:lang w:eastAsia="ru-RU"/>
        </w:rPr>
        <w:t>Стоимость участия и оплата.</w:t>
      </w:r>
    </w:p>
    <w:p w:rsidR="00C957A9" w:rsidRPr="00C957A9" w:rsidRDefault="00C957A9" w:rsidP="00C957A9">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4"/>
          <w:lang w:eastAsia="ru-RU"/>
        </w:rPr>
        <w:t>Дополнительные услуги.</w:t>
      </w:r>
    </w:p>
    <w:p w:rsidR="00C957A9" w:rsidRPr="00C957A9" w:rsidRDefault="00C957A9" w:rsidP="00C957A9">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4"/>
          <w:lang w:eastAsia="ru-RU"/>
        </w:rPr>
        <w:t>О сертификате и о сертификации.</w:t>
      </w:r>
    </w:p>
    <w:p w:rsidR="00C957A9" w:rsidRPr="00C957A9" w:rsidRDefault="00C957A9" w:rsidP="00C957A9">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4"/>
          <w:lang w:eastAsia="ru-RU"/>
        </w:rPr>
        <w:t>Акция.</w:t>
      </w:r>
    </w:p>
    <w:p w:rsidR="00C957A9" w:rsidRPr="00C957A9" w:rsidRDefault="00C957A9" w:rsidP="00C957A9">
      <w:pPr>
        <w:spacing w:before="100" w:beforeAutospacing="1" w:after="100" w:afterAutospacing="1" w:line="240" w:lineRule="auto"/>
        <w:ind w:left="708"/>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4"/>
          <w:lang w:eastAsia="ru-RU"/>
        </w:rPr>
        <w:lastRenderedPageBreak/>
        <w:t>Приложения.</w:t>
      </w:r>
    </w:p>
    <w:p w:rsidR="00C957A9" w:rsidRPr="00C957A9" w:rsidRDefault="00C957A9" w:rsidP="00C957A9">
      <w:pPr>
        <w:spacing w:before="100" w:beforeAutospacing="1" w:after="100" w:afterAutospacing="1" w:line="240" w:lineRule="auto"/>
        <w:ind w:left="708"/>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4"/>
          <w:lang w:eastAsia="ru-RU"/>
        </w:rPr>
        <w:t> </w:t>
      </w:r>
      <w:r w:rsidRPr="00C957A9">
        <w:rPr>
          <w:rFonts w:ascii="Times New Roman" w:eastAsia="Times New Roman" w:hAnsi="Times New Roman" w:cs="Times New Roman"/>
          <w:b/>
          <w:sz w:val="20"/>
          <w:szCs w:val="24"/>
          <w:lang w:eastAsia="ru-RU"/>
        </w:rPr>
        <w:t>Термины и определения.</w:t>
      </w:r>
    </w:p>
    <w:p w:rsidR="00C957A9" w:rsidRPr="00C957A9" w:rsidRDefault="00C957A9" w:rsidP="00C957A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4"/>
          <w:lang w:eastAsia="ru-RU"/>
        </w:rPr>
        <w:tab/>
        <w:t>Диплом – документ, в котором удостоверяется занятое призёром место в конкурсе.</w:t>
      </w:r>
    </w:p>
    <w:p w:rsidR="00C957A9" w:rsidRPr="00C957A9" w:rsidRDefault="00C957A9" w:rsidP="00C957A9">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4"/>
          <w:lang w:eastAsia="ru-RU"/>
        </w:rPr>
        <w:tab/>
        <w:t>Призёр – участник конкурса, занявший 1-3 место по какому-либо уровню конкурса.</w:t>
      </w:r>
    </w:p>
    <w:p w:rsidR="00C957A9" w:rsidRPr="00C957A9" w:rsidRDefault="00C957A9" w:rsidP="00C957A9">
      <w:pPr>
        <w:spacing w:before="100" w:beforeAutospacing="1" w:after="100" w:afterAutospacing="1" w:line="240" w:lineRule="auto"/>
        <w:ind w:left="360" w:firstLine="348"/>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4"/>
          <w:lang w:eastAsia="ru-RU"/>
        </w:rPr>
        <w:t>Свидетельство об участии – документ, подтверждающий участие в конкурсе.</w:t>
      </w:r>
    </w:p>
    <w:p w:rsidR="00C957A9" w:rsidRPr="00C957A9" w:rsidRDefault="00C957A9" w:rsidP="00C957A9">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4"/>
          <w:lang w:eastAsia="ru-RU"/>
        </w:rPr>
        <w:tab/>
        <w:t>Сертификат – документ «ССИТ», подтверждающий качество услуг педагога, образовательного учр</w:t>
      </w:r>
      <w:r w:rsidRPr="00C957A9">
        <w:rPr>
          <w:rFonts w:ascii="Times New Roman" w:eastAsia="Times New Roman" w:hAnsi="Times New Roman" w:cs="Times New Roman"/>
          <w:sz w:val="20"/>
          <w:szCs w:val="24"/>
          <w:lang w:eastAsia="ru-RU"/>
        </w:rPr>
        <w:t>е</w:t>
      </w:r>
      <w:r w:rsidRPr="00C957A9">
        <w:rPr>
          <w:rFonts w:ascii="Times New Roman" w:eastAsia="Times New Roman" w:hAnsi="Times New Roman" w:cs="Times New Roman"/>
          <w:sz w:val="20"/>
          <w:szCs w:val="24"/>
          <w:lang w:eastAsia="ru-RU"/>
        </w:rPr>
        <w:t>ждения.</w:t>
      </w:r>
    </w:p>
    <w:p w:rsidR="00C957A9" w:rsidRPr="00C957A9" w:rsidRDefault="00C957A9" w:rsidP="00C957A9">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4"/>
          <w:lang w:eastAsia="ru-RU"/>
        </w:rPr>
        <w:t> </w:t>
      </w:r>
      <w:r w:rsidRPr="00C957A9">
        <w:rPr>
          <w:rFonts w:ascii="Times New Roman" w:eastAsia="Times New Roman" w:hAnsi="Times New Roman" w:cs="Times New Roman"/>
          <w:b/>
          <w:sz w:val="20"/>
          <w:szCs w:val="24"/>
          <w:lang w:eastAsia="ru-RU"/>
        </w:rPr>
        <w:t>1.</w:t>
      </w:r>
      <w:r w:rsidRPr="00C957A9">
        <w:rPr>
          <w:rFonts w:ascii="Times New Roman" w:eastAsia="Times New Roman" w:hAnsi="Times New Roman" w:cs="Times New Roman"/>
          <w:b/>
          <w:sz w:val="14"/>
          <w:szCs w:val="14"/>
          <w:lang w:eastAsia="ru-RU"/>
        </w:rPr>
        <w:t xml:space="preserve">       </w:t>
      </w:r>
      <w:r w:rsidRPr="00C957A9">
        <w:rPr>
          <w:rFonts w:ascii="Times New Roman" w:eastAsia="Times New Roman" w:hAnsi="Times New Roman" w:cs="Times New Roman"/>
          <w:b/>
          <w:sz w:val="20"/>
          <w:szCs w:val="24"/>
          <w:lang w:eastAsia="ru-RU"/>
        </w:rPr>
        <w:t>Основные цели и задачи.</w:t>
      </w:r>
    </w:p>
    <w:p w:rsidR="00C957A9" w:rsidRPr="00C957A9" w:rsidRDefault="00C957A9" w:rsidP="00C957A9">
      <w:pPr>
        <w:tabs>
          <w:tab w:val="num" w:pos="1152"/>
        </w:tabs>
        <w:spacing w:before="100" w:beforeAutospacing="1" w:after="100" w:afterAutospacing="1" w:line="240" w:lineRule="auto"/>
        <w:ind w:left="1152" w:hanging="432"/>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4"/>
          <w:lang w:eastAsia="ru-RU"/>
        </w:rPr>
        <w:t>1.1.</w:t>
      </w:r>
      <w:r w:rsidRPr="00C957A9">
        <w:rPr>
          <w:rFonts w:ascii="Times New Roman" w:eastAsia="Times New Roman" w:hAnsi="Times New Roman" w:cs="Times New Roman"/>
          <w:sz w:val="14"/>
          <w:szCs w:val="14"/>
          <w:lang w:eastAsia="ru-RU"/>
        </w:rPr>
        <w:t xml:space="preserve">     </w:t>
      </w:r>
      <w:r w:rsidRPr="00C957A9">
        <w:rPr>
          <w:rFonts w:ascii="Times New Roman" w:eastAsia="Times New Roman" w:hAnsi="Times New Roman" w:cs="Times New Roman"/>
          <w:sz w:val="20"/>
          <w:szCs w:val="24"/>
          <w:lang w:eastAsia="ru-RU"/>
        </w:rPr>
        <w:t>Основная задача конкурса:</w:t>
      </w:r>
    </w:p>
    <w:p w:rsidR="00C957A9" w:rsidRPr="00C957A9" w:rsidRDefault="00C957A9" w:rsidP="00C957A9">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lang w:eastAsia="ru-RU"/>
        </w:rPr>
        <w:t>Система добровольной сертификации информационных технологий выражает заботу гражда</w:t>
      </w:r>
      <w:r w:rsidRPr="00C957A9">
        <w:rPr>
          <w:rFonts w:ascii="Times New Roman" w:eastAsia="Times New Roman" w:hAnsi="Times New Roman" w:cs="Times New Roman"/>
          <w:lang w:eastAsia="ru-RU"/>
        </w:rPr>
        <w:t>н</w:t>
      </w:r>
      <w:r w:rsidRPr="00C957A9">
        <w:rPr>
          <w:rFonts w:ascii="Times New Roman" w:eastAsia="Times New Roman" w:hAnsi="Times New Roman" w:cs="Times New Roman"/>
          <w:lang w:eastAsia="ru-RU"/>
        </w:rPr>
        <w:t>ского общества о воспитании грамотного, интеллектуально развитого, духовно и физически здорового, подготовленного к жизни будущего поколения. Своей основной задачей «ССИТ» считает защиту населения в возрасте от 3 до 17 лет от недоброкачественно предоставляемых им образовательных услуг, путём выявления лучших педагогов и лучших детских образов</w:t>
      </w:r>
      <w:r w:rsidRPr="00C957A9">
        <w:rPr>
          <w:rFonts w:ascii="Times New Roman" w:eastAsia="Times New Roman" w:hAnsi="Times New Roman" w:cs="Times New Roman"/>
          <w:lang w:eastAsia="ru-RU"/>
        </w:rPr>
        <w:t>а</w:t>
      </w:r>
      <w:r w:rsidRPr="00C957A9">
        <w:rPr>
          <w:rFonts w:ascii="Times New Roman" w:eastAsia="Times New Roman" w:hAnsi="Times New Roman" w:cs="Times New Roman"/>
          <w:lang w:eastAsia="ru-RU"/>
        </w:rPr>
        <w:t>тельных учреждений, на основе проводимых конкурсов. Конкурс – результат работы педагога, образов</w:t>
      </w:r>
      <w:r w:rsidRPr="00C957A9">
        <w:rPr>
          <w:rFonts w:ascii="Times New Roman" w:eastAsia="Times New Roman" w:hAnsi="Times New Roman" w:cs="Times New Roman"/>
          <w:lang w:eastAsia="ru-RU"/>
        </w:rPr>
        <w:t>а</w:t>
      </w:r>
      <w:r w:rsidRPr="00C957A9">
        <w:rPr>
          <w:rFonts w:ascii="Times New Roman" w:eastAsia="Times New Roman" w:hAnsi="Times New Roman" w:cs="Times New Roman"/>
          <w:lang w:eastAsia="ru-RU"/>
        </w:rPr>
        <w:t xml:space="preserve">тельного учреждения.   </w:t>
      </w:r>
    </w:p>
    <w:p w:rsidR="00C957A9" w:rsidRPr="00C957A9" w:rsidRDefault="00C957A9" w:rsidP="00C957A9">
      <w:pPr>
        <w:tabs>
          <w:tab w:val="num" w:pos="1152"/>
        </w:tabs>
        <w:spacing w:before="100" w:beforeAutospacing="1" w:after="100" w:afterAutospacing="1" w:line="240" w:lineRule="auto"/>
        <w:ind w:left="1152" w:hanging="432"/>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1.2.</w:t>
      </w:r>
      <w:r w:rsidRPr="00C957A9">
        <w:rPr>
          <w:rFonts w:ascii="Times New Roman" w:eastAsia="Times New Roman" w:hAnsi="Times New Roman" w:cs="Times New Roman"/>
          <w:sz w:val="14"/>
          <w:szCs w:val="14"/>
          <w:lang w:eastAsia="ru-RU"/>
        </w:rPr>
        <w:t xml:space="preserve">     </w:t>
      </w:r>
      <w:r w:rsidRPr="00C957A9">
        <w:rPr>
          <w:rFonts w:ascii="Times New Roman" w:eastAsia="Times New Roman" w:hAnsi="Times New Roman" w:cs="Times New Roman"/>
          <w:sz w:val="20"/>
          <w:szCs w:val="20"/>
          <w:lang w:eastAsia="ru-RU"/>
        </w:rPr>
        <w:t>Конкурс преследует следующие цели:</w:t>
      </w:r>
    </w:p>
    <w:p w:rsidR="00C957A9" w:rsidRPr="00C957A9" w:rsidRDefault="00C957A9" w:rsidP="00C957A9">
      <w:pPr>
        <w:tabs>
          <w:tab w:val="num" w:pos="1440"/>
        </w:tabs>
        <w:spacing w:before="100" w:beforeAutospacing="1" w:after="100" w:afterAutospacing="1" w:line="240" w:lineRule="auto"/>
        <w:ind w:left="1214" w:hanging="504"/>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lang w:eastAsia="ru-RU"/>
        </w:rPr>
        <w:t>1.2.1.</w:t>
      </w:r>
      <w:r w:rsidRPr="00C957A9">
        <w:rPr>
          <w:rFonts w:ascii="Times New Roman" w:eastAsia="Times New Roman" w:hAnsi="Times New Roman" w:cs="Times New Roman"/>
          <w:sz w:val="14"/>
          <w:szCs w:val="14"/>
          <w:lang w:eastAsia="ru-RU"/>
        </w:rPr>
        <w:t xml:space="preserve">       </w:t>
      </w:r>
      <w:r w:rsidRPr="00C957A9">
        <w:rPr>
          <w:rFonts w:ascii="Times New Roman" w:eastAsia="Times New Roman" w:hAnsi="Times New Roman" w:cs="Times New Roman"/>
          <w:lang w:eastAsia="ru-RU"/>
        </w:rPr>
        <w:t>Вызвать интерес у детей к такому событию в жизни страны, как подготовка к пол</w:t>
      </w:r>
      <w:r w:rsidRPr="00C957A9">
        <w:rPr>
          <w:rFonts w:ascii="Times New Roman" w:eastAsia="Times New Roman" w:hAnsi="Times New Roman" w:cs="Times New Roman"/>
          <w:lang w:eastAsia="ru-RU"/>
        </w:rPr>
        <w:t>ё</w:t>
      </w:r>
      <w:r w:rsidRPr="00C957A9">
        <w:rPr>
          <w:rFonts w:ascii="Times New Roman" w:eastAsia="Times New Roman" w:hAnsi="Times New Roman" w:cs="Times New Roman"/>
          <w:lang w:eastAsia="ru-RU"/>
        </w:rPr>
        <w:t>ту человека на Марс. Дать возможность пофантазировать детям на марсианскую т</w:t>
      </w:r>
      <w:r w:rsidRPr="00C957A9">
        <w:rPr>
          <w:rFonts w:ascii="Times New Roman" w:eastAsia="Times New Roman" w:hAnsi="Times New Roman" w:cs="Times New Roman"/>
          <w:lang w:eastAsia="ru-RU"/>
        </w:rPr>
        <w:t>е</w:t>
      </w:r>
      <w:r w:rsidRPr="00C957A9">
        <w:rPr>
          <w:rFonts w:ascii="Times New Roman" w:eastAsia="Times New Roman" w:hAnsi="Times New Roman" w:cs="Times New Roman"/>
          <w:lang w:eastAsia="ru-RU"/>
        </w:rPr>
        <w:t>му.</w:t>
      </w:r>
    </w:p>
    <w:p w:rsidR="00C957A9" w:rsidRPr="00C957A9" w:rsidRDefault="00C957A9" w:rsidP="00C957A9">
      <w:pPr>
        <w:tabs>
          <w:tab w:val="num" w:pos="999"/>
        </w:tabs>
        <w:spacing w:before="100" w:beforeAutospacing="1" w:after="100" w:afterAutospacing="1" w:line="240" w:lineRule="auto"/>
        <w:ind w:left="1214" w:hanging="432"/>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lang w:eastAsia="ru-RU"/>
        </w:rPr>
        <w:t>1.3.</w:t>
      </w:r>
      <w:r w:rsidRPr="00C957A9">
        <w:rPr>
          <w:rFonts w:ascii="Times New Roman" w:eastAsia="Times New Roman" w:hAnsi="Times New Roman" w:cs="Times New Roman"/>
          <w:sz w:val="14"/>
          <w:szCs w:val="14"/>
          <w:lang w:eastAsia="ru-RU"/>
        </w:rPr>
        <w:t xml:space="preserve">   </w:t>
      </w:r>
      <w:r w:rsidRPr="00C957A9">
        <w:rPr>
          <w:rFonts w:ascii="Times New Roman" w:eastAsia="Times New Roman" w:hAnsi="Times New Roman" w:cs="Times New Roman"/>
          <w:lang w:eastAsia="ru-RU"/>
        </w:rPr>
        <w:t xml:space="preserve">Вызвать дополнительный интерес педагогов к </w:t>
      </w:r>
      <w:proofErr w:type="gramStart"/>
      <w:r w:rsidRPr="00C957A9">
        <w:rPr>
          <w:rFonts w:ascii="Times New Roman" w:eastAsia="Times New Roman" w:hAnsi="Times New Roman" w:cs="Times New Roman"/>
          <w:lang w:eastAsia="ru-RU"/>
        </w:rPr>
        <w:t>более творческой</w:t>
      </w:r>
      <w:proofErr w:type="gramEnd"/>
      <w:r w:rsidRPr="00C957A9">
        <w:rPr>
          <w:rFonts w:ascii="Times New Roman" w:eastAsia="Times New Roman" w:hAnsi="Times New Roman" w:cs="Times New Roman"/>
          <w:lang w:eastAsia="ru-RU"/>
        </w:rPr>
        <w:t xml:space="preserve"> работе с детьми. Се</w:t>
      </w:r>
      <w:r w:rsidRPr="00C957A9">
        <w:rPr>
          <w:rFonts w:ascii="Times New Roman" w:eastAsia="Times New Roman" w:hAnsi="Times New Roman" w:cs="Times New Roman"/>
          <w:lang w:eastAsia="ru-RU"/>
        </w:rPr>
        <w:t>р</w:t>
      </w:r>
      <w:r w:rsidRPr="00C957A9">
        <w:rPr>
          <w:rFonts w:ascii="Times New Roman" w:eastAsia="Times New Roman" w:hAnsi="Times New Roman" w:cs="Times New Roman"/>
          <w:lang w:eastAsia="ru-RU"/>
        </w:rPr>
        <w:t>тифицировать, т.е. выдать Сертификаты Системы добровольной сертификации инфо</w:t>
      </w:r>
      <w:r w:rsidRPr="00C957A9">
        <w:rPr>
          <w:rFonts w:ascii="Times New Roman" w:eastAsia="Times New Roman" w:hAnsi="Times New Roman" w:cs="Times New Roman"/>
          <w:lang w:eastAsia="ru-RU"/>
        </w:rPr>
        <w:t>р</w:t>
      </w:r>
      <w:r w:rsidRPr="00C957A9">
        <w:rPr>
          <w:rFonts w:ascii="Times New Roman" w:eastAsia="Times New Roman" w:hAnsi="Times New Roman" w:cs="Times New Roman"/>
          <w:lang w:eastAsia="ru-RU"/>
        </w:rPr>
        <w:t>мационных технологий педагогам, воспитанники которых займут высокие м</w:t>
      </w:r>
      <w:r w:rsidRPr="00C957A9">
        <w:rPr>
          <w:rFonts w:ascii="Times New Roman" w:eastAsia="Times New Roman" w:hAnsi="Times New Roman" w:cs="Times New Roman"/>
          <w:lang w:eastAsia="ru-RU"/>
        </w:rPr>
        <w:t>е</w:t>
      </w:r>
      <w:r w:rsidRPr="00C957A9">
        <w:rPr>
          <w:rFonts w:ascii="Times New Roman" w:eastAsia="Times New Roman" w:hAnsi="Times New Roman" w:cs="Times New Roman"/>
          <w:lang w:eastAsia="ru-RU"/>
        </w:rPr>
        <w:t>ста.</w:t>
      </w:r>
    </w:p>
    <w:p w:rsidR="00C957A9" w:rsidRPr="00C957A9" w:rsidRDefault="00C957A9" w:rsidP="00C957A9">
      <w:pPr>
        <w:tabs>
          <w:tab w:val="num" w:pos="1440"/>
        </w:tabs>
        <w:spacing w:before="100" w:beforeAutospacing="1" w:after="100" w:afterAutospacing="1" w:line="240" w:lineRule="auto"/>
        <w:ind w:left="1224" w:hanging="504"/>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4"/>
          <w:lang w:eastAsia="ru-RU"/>
        </w:rPr>
        <w:t>1.3.1.</w:t>
      </w:r>
      <w:r w:rsidRPr="00C957A9">
        <w:rPr>
          <w:rFonts w:ascii="Times New Roman" w:eastAsia="Times New Roman" w:hAnsi="Times New Roman" w:cs="Times New Roman"/>
          <w:sz w:val="14"/>
          <w:szCs w:val="14"/>
          <w:lang w:eastAsia="ru-RU"/>
        </w:rPr>
        <w:t xml:space="preserve">         </w:t>
      </w:r>
      <w:r w:rsidRPr="00C957A9">
        <w:rPr>
          <w:rFonts w:ascii="Times New Roman" w:eastAsia="Times New Roman" w:hAnsi="Times New Roman" w:cs="Times New Roman"/>
          <w:sz w:val="20"/>
          <w:szCs w:val="24"/>
          <w:lang w:eastAsia="ru-RU"/>
        </w:rPr>
        <w:t>Привлечь внимание детских образовательных учреждений, педагогов, детей и родителей к формированию в обществе культуры общения в средствах массовых телекоммуникаций. Опу</w:t>
      </w:r>
      <w:r w:rsidRPr="00C957A9">
        <w:rPr>
          <w:rFonts w:ascii="Times New Roman" w:eastAsia="Times New Roman" w:hAnsi="Times New Roman" w:cs="Times New Roman"/>
          <w:sz w:val="20"/>
          <w:szCs w:val="24"/>
          <w:lang w:eastAsia="ru-RU"/>
        </w:rPr>
        <w:t>б</w:t>
      </w:r>
      <w:r w:rsidRPr="00C957A9">
        <w:rPr>
          <w:rFonts w:ascii="Times New Roman" w:eastAsia="Times New Roman" w:hAnsi="Times New Roman" w:cs="Times New Roman"/>
          <w:sz w:val="20"/>
          <w:szCs w:val="24"/>
          <w:lang w:eastAsia="ru-RU"/>
        </w:rPr>
        <w:t>ликовать итоги в интернете.</w:t>
      </w:r>
    </w:p>
    <w:p w:rsidR="00C957A9" w:rsidRPr="00C957A9" w:rsidRDefault="00C957A9" w:rsidP="00C957A9">
      <w:pPr>
        <w:tabs>
          <w:tab w:val="num" w:pos="1440"/>
        </w:tabs>
        <w:spacing w:before="100" w:beforeAutospacing="1" w:after="100" w:afterAutospacing="1" w:line="240" w:lineRule="auto"/>
        <w:ind w:left="1224" w:hanging="504"/>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4"/>
          <w:lang w:eastAsia="ru-RU"/>
        </w:rPr>
        <w:t>1.3.2.</w:t>
      </w:r>
      <w:r w:rsidRPr="00C957A9">
        <w:rPr>
          <w:rFonts w:ascii="Times New Roman" w:eastAsia="Times New Roman" w:hAnsi="Times New Roman" w:cs="Times New Roman"/>
          <w:sz w:val="14"/>
          <w:szCs w:val="14"/>
          <w:lang w:eastAsia="ru-RU"/>
        </w:rPr>
        <w:t xml:space="preserve">         </w:t>
      </w:r>
      <w:r w:rsidRPr="00C957A9">
        <w:rPr>
          <w:rFonts w:ascii="Times New Roman" w:eastAsia="Times New Roman" w:hAnsi="Times New Roman" w:cs="Times New Roman"/>
          <w:sz w:val="20"/>
          <w:szCs w:val="24"/>
          <w:lang w:eastAsia="ru-RU"/>
        </w:rPr>
        <w:t>Предоставить возможность педагогам сопоставить результаты своего труда с работой ко</w:t>
      </w:r>
      <w:r w:rsidRPr="00C957A9">
        <w:rPr>
          <w:rFonts w:ascii="Times New Roman" w:eastAsia="Times New Roman" w:hAnsi="Times New Roman" w:cs="Times New Roman"/>
          <w:sz w:val="20"/>
          <w:szCs w:val="24"/>
          <w:lang w:eastAsia="ru-RU"/>
        </w:rPr>
        <w:t>л</w:t>
      </w:r>
      <w:r w:rsidRPr="00C957A9">
        <w:rPr>
          <w:rFonts w:ascii="Times New Roman" w:eastAsia="Times New Roman" w:hAnsi="Times New Roman" w:cs="Times New Roman"/>
          <w:sz w:val="20"/>
          <w:szCs w:val="24"/>
          <w:lang w:eastAsia="ru-RU"/>
        </w:rPr>
        <w:t>лег из других регионов России. Подтвердить высокий уровень образовательных услуг, оказыва</w:t>
      </w:r>
      <w:r w:rsidRPr="00C957A9">
        <w:rPr>
          <w:rFonts w:ascii="Times New Roman" w:eastAsia="Times New Roman" w:hAnsi="Times New Roman" w:cs="Times New Roman"/>
          <w:sz w:val="20"/>
          <w:szCs w:val="24"/>
          <w:lang w:eastAsia="ru-RU"/>
        </w:rPr>
        <w:t>е</w:t>
      </w:r>
      <w:r w:rsidRPr="00C957A9">
        <w:rPr>
          <w:rFonts w:ascii="Times New Roman" w:eastAsia="Times New Roman" w:hAnsi="Times New Roman" w:cs="Times New Roman"/>
          <w:sz w:val="20"/>
          <w:szCs w:val="24"/>
          <w:lang w:eastAsia="ru-RU"/>
        </w:rPr>
        <w:t xml:space="preserve">мых педагогами,  сертификатом «ССИТ». </w:t>
      </w:r>
      <w:proofErr w:type="gramStart"/>
      <w:r w:rsidRPr="00C957A9">
        <w:rPr>
          <w:rFonts w:ascii="Times New Roman" w:eastAsia="Times New Roman" w:hAnsi="Times New Roman" w:cs="Times New Roman"/>
          <w:sz w:val="20"/>
          <w:szCs w:val="24"/>
          <w:lang w:eastAsia="ru-RU"/>
        </w:rPr>
        <w:t>(См. п. 9.</w:t>
      </w:r>
      <w:proofErr w:type="gramEnd"/>
      <w:r w:rsidRPr="00C957A9">
        <w:rPr>
          <w:rFonts w:ascii="Times New Roman" w:eastAsia="Times New Roman" w:hAnsi="Times New Roman" w:cs="Times New Roman"/>
          <w:sz w:val="20"/>
          <w:szCs w:val="24"/>
          <w:lang w:eastAsia="ru-RU"/>
        </w:rPr>
        <w:t xml:space="preserve"> </w:t>
      </w:r>
      <w:proofErr w:type="gramStart"/>
      <w:r w:rsidRPr="00C957A9">
        <w:rPr>
          <w:rFonts w:ascii="Times New Roman" w:eastAsia="Times New Roman" w:hAnsi="Times New Roman" w:cs="Times New Roman"/>
          <w:sz w:val="20"/>
          <w:szCs w:val="24"/>
          <w:lang w:eastAsia="ru-RU"/>
        </w:rPr>
        <w:t>О сертификате и о сертификации).</w:t>
      </w:r>
      <w:proofErr w:type="gramEnd"/>
    </w:p>
    <w:p w:rsidR="00C957A9" w:rsidRPr="00C957A9" w:rsidRDefault="00C957A9" w:rsidP="00C957A9">
      <w:pPr>
        <w:tabs>
          <w:tab w:val="num" w:pos="1440"/>
        </w:tabs>
        <w:spacing w:before="100" w:beforeAutospacing="1" w:after="100" w:afterAutospacing="1" w:line="240" w:lineRule="auto"/>
        <w:ind w:left="1224" w:hanging="504"/>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4"/>
          <w:lang w:eastAsia="ru-RU"/>
        </w:rPr>
        <w:t>1.3.3.</w:t>
      </w:r>
      <w:r w:rsidRPr="00C957A9">
        <w:rPr>
          <w:rFonts w:ascii="Times New Roman" w:eastAsia="Times New Roman" w:hAnsi="Times New Roman" w:cs="Times New Roman"/>
          <w:sz w:val="14"/>
          <w:szCs w:val="14"/>
          <w:lang w:eastAsia="ru-RU"/>
        </w:rPr>
        <w:t xml:space="preserve">         </w:t>
      </w:r>
      <w:r w:rsidRPr="00C957A9">
        <w:rPr>
          <w:rFonts w:ascii="Times New Roman" w:eastAsia="Times New Roman" w:hAnsi="Times New Roman" w:cs="Times New Roman"/>
          <w:sz w:val="20"/>
          <w:szCs w:val="24"/>
          <w:lang w:eastAsia="ru-RU"/>
        </w:rPr>
        <w:t>Стимулировать образовательные учреждения к более качественному воспитанию и обуч</w:t>
      </w:r>
      <w:r w:rsidRPr="00C957A9">
        <w:rPr>
          <w:rFonts w:ascii="Times New Roman" w:eastAsia="Times New Roman" w:hAnsi="Times New Roman" w:cs="Times New Roman"/>
          <w:sz w:val="20"/>
          <w:szCs w:val="24"/>
          <w:lang w:eastAsia="ru-RU"/>
        </w:rPr>
        <w:t>е</w:t>
      </w:r>
      <w:r w:rsidRPr="00C957A9">
        <w:rPr>
          <w:rFonts w:ascii="Times New Roman" w:eastAsia="Times New Roman" w:hAnsi="Times New Roman" w:cs="Times New Roman"/>
          <w:sz w:val="20"/>
          <w:szCs w:val="24"/>
          <w:lang w:eastAsia="ru-RU"/>
        </w:rPr>
        <w:t>нию. Итоги конкурса отразить в рейтингах образовательных учреждений.</w:t>
      </w:r>
    </w:p>
    <w:p w:rsidR="00C957A9" w:rsidRPr="00C957A9" w:rsidRDefault="00C957A9" w:rsidP="00C957A9">
      <w:pPr>
        <w:tabs>
          <w:tab w:val="num" w:pos="1440"/>
        </w:tabs>
        <w:spacing w:before="100" w:beforeAutospacing="1" w:after="100" w:afterAutospacing="1" w:line="240" w:lineRule="auto"/>
        <w:ind w:left="1224" w:hanging="504"/>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4"/>
          <w:lang w:eastAsia="ru-RU"/>
        </w:rPr>
        <w:t>1.3.4.</w:t>
      </w:r>
      <w:r w:rsidRPr="00C957A9">
        <w:rPr>
          <w:rFonts w:ascii="Times New Roman" w:eastAsia="Times New Roman" w:hAnsi="Times New Roman" w:cs="Times New Roman"/>
          <w:sz w:val="14"/>
          <w:szCs w:val="14"/>
          <w:lang w:eastAsia="ru-RU"/>
        </w:rPr>
        <w:t xml:space="preserve">         </w:t>
      </w:r>
      <w:r w:rsidRPr="00C957A9">
        <w:rPr>
          <w:rFonts w:ascii="Times New Roman" w:eastAsia="Times New Roman" w:hAnsi="Times New Roman" w:cs="Times New Roman"/>
          <w:sz w:val="20"/>
          <w:szCs w:val="24"/>
          <w:lang w:eastAsia="ru-RU"/>
        </w:rPr>
        <w:t>Способствовать более тесному объединению регионов России в единое государственное и информационное пространство.</w:t>
      </w:r>
    </w:p>
    <w:p w:rsidR="00C957A9" w:rsidRPr="00C957A9" w:rsidRDefault="00C957A9" w:rsidP="00C957A9">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4"/>
          <w:lang w:eastAsia="ru-RU"/>
        </w:rPr>
        <w:t> </w:t>
      </w:r>
      <w:r w:rsidRPr="00C957A9">
        <w:rPr>
          <w:rFonts w:ascii="Times New Roman" w:eastAsia="Times New Roman" w:hAnsi="Times New Roman" w:cs="Times New Roman"/>
          <w:b/>
          <w:sz w:val="20"/>
          <w:szCs w:val="24"/>
          <w:lang w:eastAsia="ru-RU"/>
        </w:rPr>
        <w:t>2.</w:t>
      </w:r>
      <w:r w:rsidRPr="00C957A9">
        <w:rPr>
          <w:rFonts w:ascii="Times New Roman" w:eastAsia="Times New Roman" w:hAnsi="Times New Roman" w:cs="Times New Roman"/>
          <w:b/>
          <w:sz w:val="14"/>
          <w:szCs w:val="14"/>
          <w:lang w:eastAsia="ru-RU"/>
        </w:rPr>
        <w:t xml:space="preserve">       </w:t>
      </w:r>
      <w:r w:rsidRPr="00C957A9">
        <w:rPr>
          <w:rFonts w:ascii="Times New Roman" w:eastAsia="Times New Roman" w:hAnsi="Times New Roman" w:cs="Times New Roman"/>
          <w:b/>
          <w:sz w:val="20"/>
          <w:szCs w:val="24"/>
          <w:lang w:eastAsia="ru-RU"/>
        </w:rPr>
        <w:t>Сроки проведения.</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b/>
          <w:sz w:val="20"/>
          <w:szCs w:val="24"/>
          <w:lang w:eastAsia="ru-RU"/>
        </w:rPr>
        <w:t> </w:t>
      </w:r>
      <w:r w:rsidRPr="00C957A9">
        <w:rPr>
          <w:rFonts w:ascii="Times New Roman" w:eastAsia="Times New Roman" w:hAnsi="Times New Roman" w:cs="Times New Roman"/>
          <w:sz w:val="20"/>
          <w:szCs w:val="20"/>
          <w:lang w:eastAsia="ru-RU"/>
        </w:rPr>
        <w:t>2.1.</w:t>
      </w:r>
      <w:r w:rsidRPr="00C957A9">
        <w:rPr>
          <w:rFonts w:ascii="Times New Roman" w:eastAsia="Times New Roman" w:hAnsi="Times New Roman" w:cs="Times New Roman"/>
          <w:sz w:val="14"/>
          <w:szCs w:val="14"/>
          <w:lang w:eastAsia="ru-RU"/>
        </w:rPr>
        <w:t xml:space="preserve">     </w:t>
      </w:r>
      <w:r w:rsidRPr="00C957A9">
        <w:rPr>
          <w:rFonts w:ascii="Times New Roman" w:eastAsia="Times New Roman" w:hAnsi="Times New Roman" w:cs="Times New Roman"/>
          <w:sz w:val="20"/>
          <w:szCs w:val="24"/>
          <w:lang w:eastAsia="ru-RU"/>
        </w:rPr>
        <w:t xml:space="preserve">Работы принимаются с 1 сентября по 20 ноября 2013 года </w:t>
      </w:r>
      <w:r w:rsidRPr="00C957A9">
        <w:rPr>
          <w:rFonts w:ascii="Times New Roman" w:eastAsia="Times New Roman" w:hAnsi="Times New Roman" w:cs="Times New Roman"/>
          <w:sz w:val="20"/>
          <w:szCs w:val="20"/>
          <w:lang w:eastAsia="ru-RU"/>
        </w:rPr>
        <w:t>(по штемпелю отправки).</w:t>
      </w:r>
    </w:p>
    <w:p w:rsidR="00C957A9" w:rsidRPr="00C957A9" w:rsidRDefault="00C957A9" w:rsidP="00C957A9">
      <w:pPr>
        <w:tabs>
          <w:tab w:val="num" w:pos="1152"/>
        </w:tabs>
        <w:spacing w:before="100" w:beforeAutospacing="1" w:after="100" w:afterAutospacing="1" w:line="240" w:lineRule="auto"/>
        <w:ind w:left="1152" w:hanging="432"/>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2.2.</w:t>
      </w:r>
      <w:r w:rsidRPr="00C957A9">
        <w:rPr>
          <w:rFonts w:ascii="Times New Roman" w:eastAsia="Times New Roman" w:hAnsi="Times New Roman" w:cs="Times New Roman"/>
          <w:sz w:val="14"/>
          <w:szCs w:val="14"/>
          <w:lang w:eastAsia="ru-RU"/>
        </w:rPr>
        <w:t xml:space="preserve">     </w:t>
      </w:r>
      <w:r w:rsidRPr="00C957A9">
        <w:rPr>
          <w:rFonts w:ascii="Times New Roman" w:eastAsia="Times New Roman" w:hAnsi="Times New Roman" w:cs="Times New Roman"/>
          <w:sz w:val="20"/>
          <w:szCs w:val="20"/>
          <w:lang w:eastAsia="ru-RU"/>
        </w:rPr>
        <w:t>Подведение итогов – к 15 марта 2014 года.</w:t>
      </w:r>
    </w:p>
    <w:p w:rsidR="00C957A9" w:rsidRPr="00C957A9" w:rsidRDefault="00C957A9" w:rsidP="00C957A9">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4"/>
          <w:lang w:eastAsia="ru-RU"/>
        </w:rPr>
        <w:t> </w:t>
      </w:r>
      <w:r w:rsidRPr="00C957A9">
        <w:rPr>
          <w:rFonts w:ascii="Times New Roman" w:eastAsia="Times New Roman" w:hAnsi="Times New Roman" w:cs="Times New Roman"/>
          <w:b/>
          <w:sz w:val="20"/>
          <w:szCs w:val="24"/>
          <w:lang w:eastAsia="ru-RU"/>
        </w:rPr>
        <w:t>3.</w:t>
      </w:r>
      <w:r w:rsidRPr="00C957A9">
        <w:rPr>
          <w:rFonts w:ascii="Times New Roman" w:eastAsia="Times New Roman" w:hAnsi="Times New Roman" w:cs="Times New Roman"/>
          <w:b/>
          <w:sz w:val="14"/>
          <w:szCs w:val="14"/>
          <w:lang w:eastAsia="ru-RU"/>
        </w:rPr>
        <w:t xml:space="preserve">       </w:t>
      </w:r>
      <w:r w:rsidRPr="00C957A9">
        <w:rPr>
          <w:rFonts w:ascii="Times New Roman" w:eastAsia="Times New Roman" w:hAnsi="Times New Roman" w:cs="Times New Roman"/>
          <w:b/>
          <w:sz w:val="20"/>
          <w:szCs w:val="24"/>
          <w:lang w:eastAsia="ru-RU"/>
        </w:rPr>
        <w:t>Условия проведения конкурса.</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b/>
          <w:sz w:val="20"/>
          <w:szCs w:val="24"/>
          <w:lang w:eastAsia="ru-RU"/>
        </w:rPr>
        <w:t> </w:t>
      </w:r>
      <w:r w:rsidRPr="00C957A9">
        <w:rPr>
          <w:rFonts w:ascii="Times New Roman" w:eastAsia="Times New Roman" w:hAnsi="Times New Roman" w:cs="Times New Roman"/>
          <w:sz w:val="20"/>
          <w:szCs w:val="24"/>
          <w:lang w:eastAsia="ru-RU"/>
        </w:rPr>
        <w:t>3.1.</w:t>
      </w:r>
      <w:r w:rsidRPr="00C957A9">
        <w:rPr>
          <w:rFonts w:ascii="Times New Roman" w:eastAsia="Times New Roman" w:hAnsi="Times New Roman" w:cs="Times New Roman"/>
          <w:sz w:val="14"/>
          <w:szCs w:val="14"/>
          <w:lang w:eastAsia="ru-RU"/>
        </w:rPr>
        <w:t xml:space="preserve">     </w:t>
      </w:r>
      <w:r w:rsidRPr="00C957A9">
        <w:rPr>
          <w:rFonts w:ascii="Times New Roman" w:eastAsia="Times New Roman" w:hAnsi="Times New Roman" w:cs="Times New Roman"/>
          <w:sz w:val="20"/>
          <w:szCs w:val="24"/>
          <w:lang w:eastAsia="ru-RU"/>
        </w:rPr>
        <w:t>Конкурс проводится среди детей в возрасте  от 7 до 17 лет включительно, учеников 1 - 11 классов. Ка</w:t>
      </w:r>
      <w:r w:rsidRPr="00C957A9">
        <w:rPr>
          <w:rFonts w:ascii="Times New Roman" w:eastAsia="Times New Roman" w:hAnsi="Times New Roman" w:cs="Times New Roman"/>
          <w:sz w:val="20"/>
          <w:szCs w:val="24"/>
          <w:lang w:eastAsia="ru-RU"/>
        </w:rPr>
        <w:t>ж</w:t>
      </w:r>
      <w:r w:rsidRPr="00C957A9">
        <w:rPr>
          <w:rFonts w:ascii="Times New Roman" w:eastAsia="Times New Roman" w:hAnsi="Times New Roman" w:cs="Times New Roman"/>
          <w:sz w:val="20"/>
          <w:szCs w:val="24"/>
          <w:lang w:eastAsia="ru-RU"/>
        </w:rPr>
        <w:t>дый ребёнок имеет право на участие.</w:t>
      </w:r>
    </w:p>
    <w:p w:rsidR="00C957A9" w:rsidRPr="00C957A9" w:rsidRDefault="00C957A9" w:rsidP="00C957A9">
      <w:pPr>
        <w:tabs>
          <w:tab w:val="num" w:pos="1152"/>
        </w:tabs>
        <w:spacing w:before="100" w:beforeAutospacing="1" w:after="100" w:afterAutospacing="1" w:line="240" w:lineRule="auto"/>
        <w:ind w:left="1152" w:hanging="432"/>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4"/>
          <w:lang w:eastAsia="ru-RU"/>
        </w:rPr>
        <w:t>3.2.</w:t>
      </w:r>
      <w:r w:rsidRPr="00C957A9">
        <w:rPr>
          <w:rFonts w:ascii="Times New Roman" w:eastAsia="Times New Roman" w:hAnsi="Times New Roman" w:cs="Times New Roman"/>
          <w:sz w:val="14"/>
          <w:szCs w:val="14"/>
          <w:lang w:eastAsia="ru-RU"/>
        </w:rPr>
        <w:t xml:space="preserve">     </w:t>
      </w:r>
      <w:r w:rsidRPr="00C957A9">
        <w:rPr>
          <w:rFonts w:ascii="Times New Roman" w:eastAsia="Times New Roman" w:hAnsi="Times New Roman" w:cs="Times New Roman"/>
          <w:sz w:val="20"/>
          <w:szCs w:val="24"/>
          <w:lang w:eastAsia="ru-RU"/>
        </w:rPr>
        <w:t xml:space="preserve">К участию в конкурсе приглашаются частные лица и воспитанники </w:t>
      </w:r>
      <w:proofErr w:type="gramStart"/>
      <w:r w:rsidRPr="00C957A9">
        <w:rPr>
          <w:rFonts w:ascii="Times New Roman" w:eastAsia="Times New Roman" w:hAnsi="Times New Roman" w:cs="Times New Roman"/>
          <w:sz w:val="20"/>
          <w:szCs w:val="24"/>
          <w:lang w:eastAsia="ru-RU"/>
        </w:rPr>
        <w:t>учреждений, подразделя</w:t>
      </w:r>
      <w:r w:rsidRPr="00C957A9">
        <w:rPr>
          <w:rFonts w:ascii="Times New Roman" w:eastAsia="Times New Roman" w:hAnsi="Times New Roman" w:cs="Times New Roman"/>
          <w:sz w:val="20"/>
          <w:szCs w:val="24"/>
          <w:lang w:eastAsia="ru-RU"/>
        </w:rPr>
        <w:t>е</w:t>
      </w:r>
      <w:r w:rsidRPr="00C957A9">
        <w:rPr>
          <w:rFonts w:ascii="Times New Roman" w:eastAsia="Times New Roman" w:hAnsi="Times New Roman" w:cs="Times New Roman"/>
          <w:sz w:val="20"/>
          <w:szCs w:val="24"/>
          <w:lang w:eastAsia="ru-RU"/>
        </w:rPr>
        <w:t>мых на пять</w:t>
      </w:r>
      <w:proofErr w:type="gramEnd"/>
      <w:r w:rsidRPr="00C957A9">
        <w:rPr>
          <w:rFonts w:ascii="Times New Roman" w:eastAsia="Times New Roman" w:hAnsi="Times New Roman" w:cs="Times New Roman"/>
          <w:sz w:val="20"/>
          <w:szCs w:val="24"/>
          <w:lang w:eastAsia="ru-RU"/>
        </w:rPr>
        <w:t xml:space="preserve"> типов:</w:t>
      </w:r>
    </w:p>
    <w:p w:rsidR="00C957A9" w:rsidRPr="00C957A9" w:rsidRDefault="00C957A9" w:rsidP="00C957A9">
      <w:pPr>
        <w:tabs>
          <w:tab w:val="num" w:pos="2340"/>
        </w:tabs>
        <w:spacing w:before="100" w:beforeAutospacing="1" w:after="100" w:afterAutospacing="1" w:line="240" w:lineRule="auto"/>
        <w:ind w:left="2340" w:hanging="360"/>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lastRenderedPageBreak/>
        <w:t>1</w:t>
      </w:r>
      <w:r w:rsidRPr="00C957A9">
        <w:rPr>
          <w:rFonts w:ascii="Times New Roman" w:eastAsia="Times New Roman" w:hAnsi="Times New Roman" w:cs="Times New Roman"/>
          <w:sz w:val="14"/>
          <w:szCs w:val="14"/>
          <w:lang w:eastAsia="ru-RU"/>
        </w:rPr>
        <w:t xml:space="preserve">         </w:t>
      </w:r>
      <w:r w:rsidRPr="00C957A9">
        <w:rPr>
          <w:rFonts w:ascii="Times New Roman" w:eastAsia="Times New Roman" w:hAnsi="Times New Roman" w:cs="Times New Roman"/>
          <w:sz w:val="20"/>
          <w:szCs w:val="20"/>
          <w:lang w:eastAsia="ru-RU"/>
        </w:rPr>
        <w:t>Тип – учреждения общего и профессионального образования: школы, гимназии, лицеи и т.п. Профессиональные училища, колледжи, техникумы, непрофильные теме конкурса.</w:t>
      </w:r>
    </w:p>
    <w:p w:rsidR="00C957A9" w:rsidRPr="00C957A9" w:rsidRDefault="00C957A9" w:rsidP="00C957A9">
      <w:pPr>
        <w:tabs>
          <w:tab w:val="num" w:pos="2340"/>
        </w:tabs>
        <w:spacing w:before="100" w:beforeAutospacing="1" w:after="100" w:afterAutospacing="1" w:line="240" w:lineRule="auto"/>
        <w:ind w:left="2340" w:hanging="360"/>
        <w:jc w:val="both"/>
        <w:rPr>
          <w:rFonts w:ascii="Times New Roman" w:eastAsia="Times New Roman" w:hAnsi="Times New Roman" w:cs="Times New Roman"/>
          <w:sz w:val="24"/>
          <w:szCs w:val="24"/>
          <w:lang w:eastAsia="ru-RU"/>
        </w:rPr>
      </w:pPr>
      <w:proofErr w:type="gramStart"/>
      <w:r w:rsidRPr="00C957A9">
        <w:rPr>
          <w:rFonts w:ascii="Times New Roman" w:eastAsia="Times New Roman" w:hAnsi="Times New Roman" w:cs="Times New Roman"/>
          <w:sz w:val="20"/>
          <w:szCs w:val="20"/>
          <w:lang w:eastAsia="ru-RU"/>
        </w:rPr>
        <w:t>2</w:t>
      </w:r>
      <w:r w:rsidRPr="00C957A9">
        <w:rPr>
          <w:rFonts w:ascii="Times New Roman" w:eastAsia="Times New Roman" w:hAnsi="Times New Roman" w:cs="Times New Roman"/>
          <w:sz w:val="14"/>
          <w:szCs w:val="14"/>
          <w:lang w:eastAsia="ru-RU"/>
        </w:rPr>
        <w:t xml:space="preserve">         </w:t>
      </w:r>
      <w:r w:rsidRPr="00C957A9">
        <w:rPr>
          <w:rFonts w:ascii="Times New Roman" w:eastAsia="Times New Roman" w:hAnsi="Times New Roman" w:cs="Times New Roman"/>
          <w:sz w:val="20"/>
          <w:szCs w:val="20"/>
          <w:lang w:eastAsia="ru-RU"/>
        </w:rPr>
        <w:t>Тип - учреждения дополнительного образования – литературные студии, кру</w:t>
      </w:r>
      <w:r w:rsidRPr="00C957A9">
        <w:rPr>
          <w:rFonts w:ascii="Times New Roman" w:eastAsia="Times New Roman" w:hAnsi="Times New Roman" w:cs="Times New Roman"/>
          <w:sz w:val="20"/>
          <w:szCs w:val="20"/>
          <w:lang w:eastAsia="ru-RU"/>
        </w:rPr>
        <w:t>ж</w:t>
      </w:r>
      <w:r w:rsidRPr="00C957A9">
        <w:rPr>
          <w:rFonts w:ascii="Times New Roman" w:eastAsia="Times New Roman" w:hAnsi="Times New Roman" w:cs="Times New Roman"/>
          <w:sz w:val="20"/>
          <w:szCs w:val="20"/>
          <w:lang w:eastAsia="ru-RU"/>
        </w:rPr>
        <w:t>ки, школы, центры детского творчества, общественные объединения, дома культуры, выставочные центры, библиотеки, школы искусств, музыкальные школы, худож</w:t>
      </w:r>
      <w:r w:rsidRPr="00C957A9">
        <w:rPr>
          <w:rFonts w:ascii="Times New Roman" w:eastAsia="Times New Roman" w:hAnsi="Times New Roman" w:cs="Times New Roman"/>
          <w:sz w:val="20"/>
          <w:szCs w:val="20"/>
          <w:lang w:eastAsia="ru-RU"/>
        </w:rPr>
        <w:t>е</w:t>
      </w:r>
      <w:r w:rsidRPr="00C957A9">
        <w:rPr>
          <w:rFonts w:ascii="Times New Roman" w:eastAsia="Times New Roman" w:hAnsi="Times New Roman" w:cs="Times New Roman"/>
          <w:sz w:val="20"/>
          <w:szCs w:val="20"/>
          <w:lang w:eastAsia="ru-RU"/>
        </w:rPr>
        <w:t xml:space="preserve">ственные школы и т.п. </w:t>
      </w:r>
      <w:proofErr w:type="gramEnd"/>
    </w:p>
    <w:p w:rsidR="00C957A9" w:rsidRPr="00C957A9" w:rsidRDefault="00C957A9" w:rsidP="00C957A9">
      <w:pPr>
        <w:tabs>
          <w:tab w:val="num" w:pos="2340"/>
        </w:tabs>
        <w:spacing w:before="100" w:beforeAutospacing="1" w:after="100" w:afterAutospacing="1" w:line="240" w:lineRule="auto"/>
        <w:ind w:left="2340" w:hanging="360"/>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4"/>
          <w:lang w:eastAsia="ru-RU"/>
        </w:rPr>
        <w:t>3</w:t>
      </w:r>
      <w:r w:rsidRPr="00C957A9">
        <w:rPr>
          <w:rFonts w:ascii="Times New Roman" w:eastAsia="Times New Roman" w:hAnsi="Times New Roman" w:cs="Times New Roman"/>
          <w:sz w:val="14"/>
          <w:szCs w:val="14"/>
          <w:lang w:eastAsia="ru-RU"/>
        </w:rPr>
        <w:t xml:space="preserve">         </w:t>
      </w:r>
      <w:r w:rsidRPr="00C957A9">
        <w:rPr>
          <w:rFonts w:ascii="Times New Roman" w:eastAsia="Times New Roman" w:hAnsi="Times New Roman" w:cs="Times New Roman"/>
          <w:sz w:val="20"/>
          <w:szCs w:val="24"/>
          <w:lang w:eastAsia="ru-RU"/>
        </w:rPr>
        <w:t>Тип – учреждения социальной сферы - детские дома, приюты, колонии, центры социальной реабилитации, интернаты.</w:t>
      </w:r>
    </w:p>
    <w:p w:rsidR="00C957A9" w:rsidRPr="00C957A9" w:rsidRDefault="00C957A9" w:rsidP="00C957A9">
      <w:pPr>
        <w:tabs>
          <w:tab w:val="num" w:pos="2340"/>
        </w:tabs>
        <w:spacing w:before="100" w:beforeAutospacing="1" w:after="100" w:afterAutospacing="1" w:line="240" w:lineRule="auto"/>
        <w:ind w:left="2340" w:hanging="360"/>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4"/>
          <w:lang w:eastAsia="ru-RU"/>
        </w:rPr>
        <w:t>4</w:t>
      </w:r>
      <w:r w:rsidRPr="00C957A9">
        <w:rPr>
          <w:rFonts w:ascii="Times New Roman" w:eastAsia="Times New Roman" w:hAnsi="Times New Roman" w:cs="Times New Roman"/>
          <w:sz w:val="14"/>
          <w:szCs w:val="14"/>
          <w:lang w:eastAsia="ru-RU"/>
        </w:rPr>
        <w:t xml:space="preserve">         </w:t>
      </w:r>
      <w:r w:rsidRPr="00C957A9">
        <w:rPr>
          <w:rFonts w:ascii="Times New Roman" w:eastAsia="Times New Roman" w:hAnsi="Times New Roman" w:cs="Times New Roman"/>
          <w:sz w:val="20"/>
          <w:szCs w:val="24"/>
          <w:lang w:eastAsia="ru-RU"/>
        </w:rPr>
        <w:t>Тип – частные участники.</w:t>
      </w:r>
    </w:p>
    <w:p w:rsidR="00C957A9" w:rsidRPr="00C957A9" w:rsidRDefault="00C957A9" w:rsidP="00C957A9">
      <w:pPr>
        <w:tabs>
          <w:tab w:val="num" w:pos="2340"/>
        </w:tabs>
        <w:spacing w:before="100" w:beforeAutospacing="1" w:after="100" w:afterAutospacing="1" w:line="240" w:lineRule="auto"/>
        <w:ind w:left="2340" w:hanging="360"/>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4"/>
          <w:lang w:eastAsia="ru-RU"/>
        </w:rPr>
        <w:t>5</w:t>
      </w:r>
      <w:r w:rsidRPr="00C957A9">
        <w:rPr>
          <w:rFonts w:ascii="Times New Roman" w:eastAsia="Times New Roman" w:hAnsi="Times New Roman" w:cs="Times New Roman"/>
          <w:sz w:val="14"/>
          <w:szCs w:val="14"/>
          <w:lang w:eastAsia="ru-RU"/>
        </w:rPr>
        <w:t xml:space="preserve">         </w:t>
      </w:r>
      <w:r w:rsidRPr="00C957A9">
        <w:rPr>
          <w:rFonts w:ascii="Times New Roman" w:eastAsia="Times New Roman" w:hAnsi="Times New Roman" w:cs="Times New Roman"/>
          <w:sz w:val="20"/>
          <w:szCs w:val="24"/>
          <w:lang w:eastAsia="ru-RU"/>
        </w:rPr>
        <w:t>Тип – профессиональные учреждения, профильные конкурсу: техникумы, колл</w:t>
      </w:r>
      <w:r w:rsidRPr="00C957A9">
        <w:rPr>
          <w:rFonts w:ascii="Times New Roman" w:eastAsia="Times New Roman" w:hAnsi="Times New Roman" w:cs="Times New Roman"/>
          <w:sz w:val="20"/>
          <w:szCs w:val="24"/>
          <w:lang w:eastAsia="ru-RU"/>
        </w:rPr>
        <w:t>е</w:t>
      </w:r>
      <w:r w:rsidRPr="00C957A9">
        <w:rPr>
          <w:rFonts w:ascii="Times New Roman" w:eastAsia="Times New Roman" w:hAnsi="Times New Roman" w:cs="Times New Roman"/>
          <w:sz w:val="20"/>
          <w:szCs w:val="24"/>
          <w:lang w:eastAsia="ru-RU"/>
        </w:rPr>
        <w:t>джи, профессиональные училища.</w:t>
      </w:r>
    </w:p>
    <w:p w:rsidR="00C957A9" w:rsidRPr="00C957A9" w:rsidRDefault="00C957A9" w:rsidP="00C957A9">
      <w:pPr>
        <w:tabs>
          <w:tab w:val="num" w:pos="1152"/>
        </w:tabs>
        <w:spacing w:before="100" w:beforeAutospacing="1" w:after="100" w:afterAutospacing="1" w:line="240" w:lineRule="auto"/>
        <w:ind w:left="1152" w:hanging="432"/>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3.3.</w:t>
      </w:r>
      <w:r w:rsidRPr="00C957A9">
        <w:rPr>
          <w:rFonts w:ascii="Times New Roman" w:eastAsia="Times New Roman" w:hAnsi="Times New Roman" w:cs="Times New Roman"/>
          <w:sz w:val="14"/>
          <w:szCs w:val="14"/>
          <w:lang w:eastAsia="ru-RU"/>
        </w:rPr>
        <w:t xml:space="preserve">     </w:t>
      </w:r>
      <w:r w:rsidRPr="00C957A9">
        <w:rPr>
          <w:rFonts w:ascii="Times New Roman" w:eastAsia="Times New Roman" w:hAnsi="Times New Roman" w:cs="Times New Roman"/>
          <w:sz w:val="20"/>
          <w:szCs w:val="24"/>
          <w:lang w:eastAsia="ru-RU"/>
        </w:rPr>
        <w:t>Конкурс открытый. Допускаются к участию дети  из других стран</w:t>
      </w:r>
      <w:r w:rsidRPr="00C957A9">
        <w:rPr>
          <w:rFonts w:ascii="Times New Roman" w:eastAsia="Times New Roman" w:hAnsi="Times New Roman" w:cs="Times New Roman"/>
          <w:sz w:val="20"/>
          <w:szCs w:val="20"/>
          <w:lang w:eastAsia="ru-RU"/>
        </w:rPr>
        <w:t>. Это означает, что победит</w:t>
      </w:r>
      <w:r w:rsidRPr="00C957A9">
        <w:rPr>
          <w:rFonts w:ascii="Times New Roman" w:eastAsia="Times New Roman" w:hAnsi="Times New Roman" w:cs="Times New Roman"/>
          <w:sz w:val="20"/>
          <w:szCs w:val="20"/>
          <w:lang w:eastAsia="ru-RU"/>
        </w:rPr>
        <w:t>е</w:t>
      </w:r>
      <w:r w:rsidRPr="00C957A9">
        <w:rPr>
          <w:rFonts w:ascii="Times New Roman" w:eastAsia="Times New Roman" w:hAnsi="Times New Roman" w:cs="Times New Roman"/>
          <w:sz w:val="20"/>
          <w:szCs w:val="20"/>
          <w:lang w:eastAsia="ru-RU"/>
        </w:rPr>
        <w:t>лем по России может стать участник из любой страны.</w:t>
      </w:r>
    </w:p>
    <w:p w:rsidR="00C957A9" w:rsidRPr="00C957A9" w:rsidRDefault="00C957A9" w:rsidP="00C957A9">
      <w:pPr>
        <w:tabs>
          <w:tab w:val="num" w:pos="1152"/>
        </w:tabs>
        <w:spacing w:before="100" w:beforeAutospacing="1" w:after="100" w:afterAutospacing="1" w:line="240" w:lineRule="auto"/>
        <w:ind w:left="1152" w:hanging="432"/>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4"/>
          <w:lang w:eastAsia="ru-RU"/>
        </w:rPr>
        <w:t>3.4.</w:t>
      </w:r>
      <w:r w:rsidRPr="00C957A9">
        <w:rPr>
          <w:rFonts w:ascii="Times New Roman" w:eastAsia="Times New Roman" w:hAnsi="Times New Roman" w:cs="Times New Roman"/>
          <w:sz w:val="14"/>
          <w:szCs w:val="14"/>
          <w:lang w:eastAsia="ru-RU"/>
        </w:rPr>
        <w:t xml:space="preserve">     </w:t>
      </w:r>
      <w:r w:rsidRPr="00C957A9">
        <w:rPr>
          <w:rFonts w:ascii="Times New Roman" w:eastAsia="Times New Roman" w:hAnsi="Times New Roman" w:cs="Times New Roman"/>
          <w:sz w:val="20"/>
          <w:szCs w:val="24"/>
          <w:lang w:eastAsia="ru-RU"/>
        </w:rPr>
        <w:t>На конкурс принимаются сочинения на космическую тематику, связанную с Марсом. Какие трудности необходимо преодолеть будущему космонавту? Что бы вы рассказали марсианам о Земле, о жизни землян, о ваших интересах, увлечениях, быте, чему и как вы бы научили марс</w:t>
      </w:r>
      <w:r w:rsidRPr="00C957A9">
        <w:rPr>
          <w:rFonts w:ascii="Times New Roman" w:eastAsia="Times New Roman" w:hAnsi="Times New Roman" w:cs="Times New Roman"/>
          <w:sz w:val="20"/>
          <w:szCs w:val="24"/>
          <w:lang w:eastAsia="ru-RU"/>
        </w:rPr>
        <w:t>и</w:t>
      </w:r>
      <w:r w:rsidRPr="00C957A9">
        <w:rPr>
          <w:rFonts w:ascii="Times New Roman" w:eastAsia="Times New Roman" w:hAnsi="Times New Roman" w:cs="Times New Roman"/>
          <w:sz w:val="20"/>
          <w:szCs w:val="24"/>
          <w:lang w:eastAsia="ru-RU"/>
        </w:rPr>
        <w:t xml:space="preserve">ан? Описать фантастические приключения, которые вас ожидают по дороге на Марс и обратно, на самом Марсе. Интересны будут и приключения марсиан в России, когда они решатся сделать ответный визит к вам. Ждём марсианской фантастики.   </w:t>
      </w:r>
    </w:p>
    <w:p w:rsidR="00C957A9" w:rsidRPr="00C957A9" w:rsidRDefault="00C957A9" w:rsidP="00C957A9">
      <w:pPr>
        <w:tabs>
          <w:tab w:val="num" w:pos="1152"/>
        </w:tabs>
        <w:spacing w:before="100" w:beforeAutospacing="1" w:after="100" w:afterAutospacing="1" w:line="240" w:lineRule="auto"/>
        <w:ind w:left="1152" w:hanging="432"/>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3.5.</w:t>
      </w:r>
      <w:r w:rsidRPr="00C957A9">
        <w:rPr>
          <w:rFonts w:ascii="Times New Roman" w:eastAsia="Times New Roman" w:hAnsi="Times New Roman" w:cs="Times New Roman"/>
          <w:sz w:val="14"/>
          <w:szCs w:val="14"/>
          <w:lang w:eastAsia="ru-RU"/>
        </w:rPr>
        <w:t xml:space="preserve">     </w:t>
      </w:r>
      <w:r w:rsidRPr="00C957A9">
        <w:rPr>
          <w:rFonts w:ascii="Times New Roman" w:eastAsia="Times New Roman" w:hAnsi="Times New Roman" w:cs="Times New Roman"/>
          <w:sz w:val="20"/>
          <w:szCs w:val="20"/>
          <w:lang w:eastAsia="ru-RU"/>
        </w:rPr>
        <w:t xml:space="preserve">Сочинение не должно содержать </w:t>
      </w:r>
      <w:proofErr w:type="gramStart"/>
      <w:r w:rsidRPr="00C957A9">
        <w:rPr>
          <w:rFonts w:ascii="Times New Roman" w:eastAsia="Times New Roman" w:hAnsi="Times New Roman" w:cs="Times New Roman"/>
          <w:sz w:val="20"/>
          <w:szCs w:val="20"/>
          <w:lang w:eastAsia="ru-RU"/>
        </w:rPr>
        <w:t>хамства</w:t>
      </w:r>
      <w:proofErr w:type="gramEnd"/>
      <w:r w:rsidRPr="00C957A9">
        <w:rPr>
          <w:rFonts w:ascii="Times New Roman" w:eastAsia="Times New Roman" w:hAnsi="Times New Roman" w:cs="Times New Roman"/>
          <w:sz w:val="20"/>
          <w:szCs w:val="20"/>
          <w:lang w:eastAsia="ru-RU"/>
        </w:rPr>
        <w:t xml:space="preserve"> и не настраивать читателя на какую-либо агрессию.</w:t>
      </w:r>
    </w:p>
    <w:p w:rsidR="00C957A9" w:rsidRPr="00C957A9" w:rsidRDefault="00C957A9" w:rsidP="00C957A9">
      <w:pPr>
        <w:tabs>
          <w:tab w:val="num" w:pos="1152"/>
        </w:tabs>
        <w:spacing w:before="100" w:beforeAutospacing="1" w:after="100" w:afterAutospacing="1" w:line="240" w:lineRule="auto"/>
        <w:ind w:left="1152" w:hanging="432"/>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3.6.</w:t>
      </w:r>
      <w:r w:rsidRPr="00C957A9">
        <w:rPr>
          <w:rFonts w:ascii="Times New Roman" w:eastAsia="Times New Roman" w:hAnsi="Times New Roman" w:cs="Times New Roman"/>
          <w:sz w:val="14"/>
          <w:szCs w:val="14"/>
          <w:lang w:eastAsia="ru-RU"/>
        </w:rPr>
        <w:t xml:space="preserve">     </w:t>
      </w:r>
      <w:r w:rsidRPr="00C957A9">
        <w:rPr>
          <w:rFonts w:ascii="Times New Roman" w:eastAsia="Times New Roman" w:hAnsi="Times New Roman" w:cs="Times New Roman"/>
          <w:sz w:val="20"/>
          <w:szCs w:val="20"/>
          <w:lang w:eastAsia="ru-RU"/>
        </w:rPr>
        <w:t>Язык конкурса: русский. Это значит, что сочинение и паспорт конкурса должны быть на ру</w:t>
      </w:r>
      <w:r w:rsidRPr="00C957A9">
        <w:rPr>
          <w:rFonts w:ascii="Times New Roman" w:eastAsia="Times New Roman" w:hAnsi="Times New Roman" w:cs="Times New Roman"/>
          <w:sz w:val="20"/>
          <w:szCs w:val="20"/>
          <w:lang w:eastAsia="ru-RU"/>
        </w:rPr>
        <w:t>с</w:t>
      </w:r>
      <w:r w:rsidRPr="00C957A9">
        <w:rPr>
          <w:rFonts w:ascii="Times New Roman" w:eastAsia="Times New Roman" w:hAnsi="Times New Roman" w:cs="Times New Roman"/>
          <w:sz w:val="20"/>
          <w:szCs w:val="20"/>
          <w:lang w:eastAsia="ru-RU"/>
        </w:rPr>
        <w:t>ском языке.</w:t>
      </w:r>
    </w:p>
    <w:p w:rsidR="00C957A9" w:rsidRPr="00C957A9" w:rsidRDefault="00C957A9" w:rsidP="00C957A9">
      <w:pPr>
        <w:tabs>
          <w:tab w:val="num" w:pos="1152"/>
        </w:tabs>
        <w:spacing w:before="100" w:beforeAutospacing="1" w:after="100" w:afterAutospacing="1" w:line="240" w:lineRule="auto"/>
        <w:ind w:left="1152" w:hanging="432"/>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3.7.</w:t>
      </w:r>
      <w:r w:rsidRPr="00C957A9">
        <w:rPr>
          <w:rFonts w:ascii="Times New Roman" w:eastAsia="Times New Roman" w:hAnsi="Times New Roman" w:cs="Times New Roman"/>
          <w:sz w:val="14"/>
          <w:szCs w:val="14"/>
          <w:lang w:eastAsia="ru-RU"/>
        </w:rPr>
        <w:t xml:space="preserve">     </w:t>
      </w:r>
      <w:r w:rsidRPr="00C957A9">
        <w:rPr>
          <w:rFonts w:ascii="Times New Roman" w:eastAsia="Times New Roman" w:hAnsi="Times New Roman" w:cs="Times New Roman"/>
          <w:sz w:val="20"/>
          <w:szCs w:val="20"/>
          <w:lang w:eastAsia="ru-RU"/>
        </w:rPr>
        <w:t>На конкурс принимаются сочинения в любом литературном жанре. Работы должны иметь объем не более 4 страниц формата А</w:t>
      </w:r>
      <w:proofErr w:type="gramStart"/>
      <w:r w:rsidRPr="00C957A9">
        <w:rPr>
          <w:rFonts w:ascii="Times New Roman" w:eastAsia="Times New Roman" w:hAnsi="Times New Roman" w:cs="Times New Roman"/>
          <w:sz w:val="20"/>
          <w:szCs w:val="20"/>
          <w:lang w:eastAsia="ru-RU"/>
        </w:rPr>
        <w:t>4</w:t>
      </w:r>
      <w:proofErr w:type="gramEnd"/>
      <w:r w:rsidRPr="00C957A9">
        <w:rPr>
          <w:rFonts w:ascii="Times New Roman" w:eastAsia="Times New Roman" w:hAnsi="Times New Roman" w:cs="Times New Roman"/>
          <w:sz w:val="20"/>
          <w:szCs w:val="20"/>
          <w:lang w:eastAsia="ru-RU"/>
        </w:rPr>
        <w:t>, напечатанные шрифтом №12, через 1,5 интервала. Пр</w:t>
      </w:r>
      <w:r w:rsidRPr="00C957A9">
        <w:rPr>
          <w:rFonts w:ascii="Times New Roman" w:eastAsia="Times New Roman" w:hAnsi="Times New Roman" w:cs="Times New Roman"/>
          <w:sz w:val="20"/>
          <w:szCs w:val="20"/>
          <w:lang w:eastAsia="ru-RU"/>
        </w:rPr>
        <w:t>и</w:t>
      </w:r>
      <w:r w:rsidRPr="00C957A9">
        <w:rPr>
          <w:rFonts w:ascii="Times New Roman" w:eastAsia="Times New Roman" w:hAnsi="Times New Roman" w:cs="Times New Roman"/>
          <w:sz w:val="20"/>
          <w:szCs w:val="20"/>
          <w:lang w:eastAsia="ru-RU"/>
        </w:rPr>
        <w:t>нимаются и рукописные работы объёмом не более 6 страниц. Иллюстрации в этот объём не входят.</w:t>
      </w:r>
    </w:p>
    <w:p w:rsidR="00C957A9" w:rsidRPr="00C957A9" w:rsidRDefault="00C957A9" w:rsidP="00C957A9">
      <w:pPr>
        <w:tabs>
          <w:tab w:val="num" w:pos="1152"/>
        </w:tabs>
        <w:spacing w:before="100" w:beforeAutospacing="1" w:after="100" w:afterAutospacing="1" w:line="240" w:lineRule="auto"/>
        <w:ind w:left="1152" w:hanging="432"/>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3.8.</w:t>
      </w:r>
      <w:r w:rsidRPr="00C957A9">
        <w:rPr>
          <w:rFonts w:ascii="Times New Roman" w:eastAsia="Times New Roman" w:hAnsi="Times New Roman" w:cs="Times New Roman"/>
          <w:sz w:val="14"/>
          <w:szCs w:val="14"/>
          <w:lang w:eastAsia="ru-RU"/>
        </w:rPr>
        <w:t xml:space="preserve">     </w:t>
      </w:r>
      <w:r w:rsidRPr="00C957A9">
        <w:rPr>
          <w:rFonts w:ascii="Times New Roman" w:eastAsia="Times New Roman" w:hAnsi="Times New Roman" w:cs="Times New Roman"/>
          <w:sz w:val="20"/>
          <w:szCs w:val="20"/>
          <w:lang w:eastAsia="ru-RU"/>
        </w:rPr>
        <w:t>Произведение должно иметь название.</w:t>
      </w:r>
    </w:p>
    <w:p w:rsidR="00C957A9" w:rsidRPr="00C957A9" w:rsidRDefault="00C957A9" w:rsidP="00C957A9">
      <w:pPr>
        <w:tabs>
          <w:tab w:val="num" w:pos="1152"/>
        </w:tabs>
        <w:spacing w:before="100" w:beforeAutospacing="1" w:after="100" w:afterAutospacing="1" w:line="240" w:lineRule="auto"/>
        <w:ind w:left="1152" w:hanging="432"/>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3.9.</w:t>
      </w:r>
      <w:r w:rsidRPr="00C957A9">
        <w:rPr>
          <w:rFonts w:ascii="Times New Roman" w:eastAsia="Times New Roman" w:hAnsi="Times New Roman" w:cs="Times New Roman"/>
          <w:sz w:val="14"/>
          <w:szCs w:val="14"/>
          <w:lang w:eastAsia="ru-RU"/>
        </w:rPr>
        <w:t xml:space="preserve">     </w:t>
      </w:r>
      <w:r w:rsidRPr="00C957A9">
        <w:rPr>
          <w:rFonts w:ascii="Times New Roman" w:eastAsia="Times New Roman" w:hAnsi="Times New Roman" w:cs="Times New Roman"/>
          <w:sz w:val="20"/>
          <w:szCs w:val="20"/>
          <w:lang w:eastAsia="ru-RU"/>
        </w:rPr>
        <w:t>Работы по завершению конкурса не рецензируются и не возвращаются. Авторское право сохр</w:t>
      </w:r>
      <w:r w:rsidRPr="00C957A9">
        <w:rPr>
          <w:rFonts w:ascii="Times New Roman" w:eastAsia="Times New Roman" w:hAnsi="Times New Roman" w:cs="Times New Roman"/>
          <w:sz w:val="20"/>
          <w:szCs w:val="20"/>
          <w:lang w:eastAsia="ru-RU"/>
        </w:rPr>
        <w:t>а</w:t>
      </w:r>
      <w:r w:rsidRPr="00C957A9">
        <w:rPr>
          <w:rFonts w:ascii="Times New Roman" w:eastAsia="Times New Roman" w:hAnsi="Times New Roman" w:cs="Times New Roman"/>
          <w:sz w:val="20"/>
          <w:szCs w:val="20"/>
          <w:lang w:eastAsia="ru-RU"/>
        </w:rPr>
        <w:t>няется за исполнителями. Имущественное право переходит к организаторам конкурса, к</w:t>
      </w:r>
      <w:r w:rsidRPr="00C957A9">
        <w:rPr>
          <w:rFonts w:ascii="Times New Roman" w:eastAsia="Times New Roman" w:hAnsi="Times New Roman" w:cs="Times New Roman"/>
          <w:sz w:val="20"/>
          <w:szCs w:val="20"/>
          <w:lang w:eastAsia="ru-RU"/>
        </w:rPr>
        <w:t>о</w:t>
      </w:r>
      <w:r w:rsidRPr="00C957A9">
        <w:rPr>
          <w:rFonts w:ascii="Times New Roman" w:eastAsia="Times New Roman" w:hAnsi="Times New Roman" w:cs="Times New Roman"/>
          <w:sz w:val="20"/>
          <w:szCs w:val="20"/>
          <w:lang w:eastAsia="ru-RU"/>
        </w:rPr>
        <w:t xml:space="preserve">торые могут распорядиться работой по своему усмотрению. В </w:t>
      </w:r>
      <w:proofErr w:type="spellStart"/>
      <w:r w:rsidRPr="00C957A9">
        <w:rPr>
          <w:rFonts w:ascii="Times New Roman" w:eastAsia="Times New Roman" w:hAnsi="Times New Roman" w:cs="Times New Roman"/>
          <w:sz w:val="20"/>
          <w:szCs w:val="20"/>
          <w:lang w:eastAsia="ru-RU"/>
        </w:rPr>
        <w:t>т.ч</w:t>
      </w:r>
      <w:proofErr w:type="spellEnd"/>
      <w:r w:rsidRPr="00C957A9">
        <w:rPr>
          <w:rFonts w:ascii="Times New Roman" w:eastAsia="Times New Roman" w:hAnsi="Times New Roman" w:cs="Times New Roman"/>
          <w:sz w:val="20"/>
          <w:szCs w:val="20"/>
          <w:lang w:eastAsia="ru-RU"/>
        </w:rPr>
        <w:t>. размещать и представлять работы в различных изданиях, на выставках, в СМИ.</w:t>
      </w:r>
    </w:p>
    <w:p w:rsidR="00C957A9" w:rsidRPr="00C957A9" w:rsidRDefault="00C957A9" w:rsidP="00C957A9">
      <w:pPr>
        <w:tabs>
          <w:tab w:val="num" w:pos="1152"/>
        </w:tabs>
        <w:spacing w:before="100" w:beforeAutospacing="1" w:after="100" w:afterAutospacing="1" w:line="240" w:lineRule="auto"/>
        <w:ind w:left="1152" w:hanging="432"/>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3.10.</w:t>
      </w:r>
      <w:r w:rsidRPr="00C957A9">
        <w:rPr>
          <w:rFonts w:ascii="Times New Roman" w:eastAsia="Times New Roman" w:hAnsi="Times New Roman" w:cs="Times New Roman"/>
          <w:sz w:val="14"/>
          <w:szCs w:val="14"/>
          <w:lang w:eastAsia="ru-RU"/>
        </w:rPr>
        <w:t xml:space="preserve"> </w:t>
      </w:r>
      <w:r w:rsidRPr="00C957A9">
        <w:rPr>
          <w:rFonts w:ascii="Times New Roman" w:eastAsia="Times New Roman" w:hAnsi="Times New Roman" w:cs="Times New Roman"/>
          <w:sz w:val="20"/>
          <w:szCs w:val="20"/>
          <w:lang w:eastAsia="ru-RU"/>
        </w:rPr>
        <w:t xml:space="preserve">За авторство работы ответственность несёт педагог, для частных лиц - автор. </w:t>
      </w:r>
    </w:p>
    <w:p w:rsidR="00C957A9" w:rsidRPr="00C957A9" w:rsidRDefault="00C957A9" w:rsidP="00C957A9">
      <w:pPr>
        <w:tabs>
          <w:tab w:val="num" w:pos="1152"/>
        </w:tabs>
        <w:spacing w:before="100" w:beforeAutospacing="1" w:after="100" w:afterAutospacing="1" w:line="240" w:lineRule="auto"/>
        <w:ind w:left="1152" w:hanging="432"/>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4"/>
          <w:lang w:eastAsia="ru-RU"/>
        </w:rPr>
        <w:t>3.11.</w:t>
      </w:r>
      <w:r w:rsidRPr="00C957A9">
        <w:rPr>
          <w:rFonts w:ascii="Times New Roman" w:eastAsia="Times New Roman" w:hAnsi="Times New Roman" w:cs="Times New Roman"/>
          <w:sz w:val="14"/>
          <w:szCs w:val="14"/>
          <w:lang w:eastAsia="ru-RU"/>
        </w:rPr>
        <w:t xml:space="preserve"> </w:t>
      </w:r>
      <w:r w:rsidRPr="00C957A9">
        <w:rPr>
          <w:rFonts w:ascii="Times New Roman" w:eastAsia="Times New Roman" w:hAnsi="Times New Roman" w:cs="Times New Roman"/>
          <w:sz w:val="20"/>
          <w:szCs w:val="24"/>
          <w:lang w:eastAsia="ru-RU"/>
        </w:rPr>
        <w:t xml:space="preserve">За право участия в конкурсе платится </w:t>
      </w:r>
      <w:proofErr w:type="spellStart"/>
      <w:r w:rsidRPr="00C957A9">
        <w:rPr>
          <w:rFonts w:ascii="Times New Roman" w:eastAsia="Times New Roman" w:hAnsi="Times New Roman" w:cs="Times New Roman"/>
          <w:sz w:val="20"/>
          <w:szCs w:val="24"/>
          <w:lang w:eastAsia="ru-RU"/>
        </w:rPr>
        <w:t>оргвзнос</w:t>
      </w:r>
      <w:proofErr w:type="spellEnd"/>
      <w:r w:rsidRPr="00C957A9">
        <w:rPr>
          <w:rFonts w:ascii="Times New Roman" w:eastAsia="Times New Roman" w:hAnsi="Times New Roman" w:cs="Times New Roman"/>
          <w:sz w:val="20"/>
          <w:szCs w:val="24"/>
          <w:lang w:eastAsia="ru-RU"/>
        </w:rPr>
        <w:t xml:space="preserve"> в размере, указанном в разделе «7. Стоимость участия и оплата». Количество работ от каждого автора и образовательного учреждения не огр</w:t>
      </w:r>
      <w:r w:rsidRPr="00C957A9">
        <w:rPr>
          <w:rFonts w:ascii="Times New Roman" w:eastAsia="Times New Roman" w:hAnsi="Times New Roman" w:cs="Times New Roman"/>
          <w:sz w:val="20"/>
          <w:szCs w:val="24"/>
          <w:lang w:eastAsia="ru-RU"/>
        </w:rPr>
        <w:t>а</w:t>
      </w:r>
      <w:r w:rsidRPr="00C957A9">
        <w:rPr>
          <w:rFonts w:ascii="Times New Roman" w:eastAsia="Times New Roman" w:hAnsi="Times New Roman" w:cs="Times New Roman"/>
          <w:sz w:val="20"/>
          <w:szCs w:val="24"/>
          <w:lang w:eastAsia="ru-RU"/>
        </w:rPr>
        <w:t>ничено.</w:t>
      </w:r>
      <w:r w:rsidRPr="00C957A9">
        <w:rPr>
          <w:rFonts w:ascii="Times New Roman" w:eastAsia="Times New Roman" w:hAnsi="Times New Roman" w:cs="Times New Roman"/>
          <w:sz w:val="20"/>
          <w:szCs w:val="24"/>
          <w:lang w:eastAsia="ru-RU"/>
        </w:rPr>
        <w:tab/>
      </w:r>
    </w:p>
    <w:p w:rsidR="00C957A9" w:rsidRPr="00C957A9" w:rsidRDefault="00C957A9" w:rsidP="00C957A9">
      <w:pPr>
        <w:tabs>
          <w:tab w:val="num" w:pos="1152"/>
        </w:tabs>
        <w:spacing w:before="100" w:beforeAutospacing="1" w:after="100" w:afterAutospacing="1" w:line="240" w:lineRule="auto"/>
        <w:ind w:left="1152" w:hanging="432"/>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4"/>
          <w:lang w:eastAsia="ru-RU"/>
        </w:rPr>
        <w:t>3.12.</w:t>
      </w:r>
      <w:r w:rsidRPr="00C957A9">
        <w:rPr>
          <w:rFonts w:ascii="Times New Roman" w:eastAsia="Times New Roman" w:hAnsi="Times New Roman" w:cs="Times New Roman"/>
          <w:sz w:val="14"/>
          <w:szCs w:val="14"/>
          <w:lang w:eastAsia="ru-RU"/>
        </w:rPr>
        <w:t xml:space="preserve"> </w:t>
      </w:r>
      <w:r w:rsidRPr="00C957A9">
        <w:rPr>
          <w:rFonts w:ascii="Times New Roman" w:eastAsia="Times New Roman" w:hAnsi="Times New Roman" w:cs="Times New Roman"/>
          <w:lang w:eastAsia="ru-RU"/>
        </w:rPr>
        <w:t>Работы, которые участвовали в прошлых конкурсах, но под именем другого автора, на конкурс допускаться не будут, автор и педагог будут лишены права участвовать в ко</w:t>
      </w:r>
      <w:r w:rsidRPr="00C957A9">
        <w:rPr>
          <w:rFonts w:ascii="Times New Roman" w:eastAsia="Times New Roman" w:hAnsi="Times New Roman" w:cs="Times New Roman"/>
          <w:lang w:eastAsia="ru-RU"/>
        </w:rPr>
        <w:t>н</w:t>
      </w:r>
      <w:r w:rsidRPr="00C957A9">
        <w:rPr>
          <w:rFonts w:ascii="Times New Roman" w:eastAsia="Times New Roman" w:hAnsi="Times New Roman" w:cs="Times New Roman"/>
          <w:lang w:eastAsia="ru-RU"/>
        </w:rPr>
        <w:t>курсах в течение 1 года, учреждению будут начислены штрафные баллы для уменьш</w:t>
      </w:r>
      <w:r w:rsidRPr="00C957A9">
        <w:rPr>
          <w:rFonts w:ascii="Times New Roman" w:eastAsia="Times New Roman" w:hAnsi="Times New Roman" w:cs="Times New Roman"/>
          <w:lang w:eastAsia="ru-RU"/>
        </w:rPr>
        <w:t>е</w:t>
      </w:r>
      <w:r w:rsidRPr="00C957A9">
        <w:rPr>
          <w:rFonts w:ascii="Times New Roman" w:eastAsia="Times New Roman" w:hAnsi="Times New Roman" w:cs="Times New Roman"/>
          <w:lang w:eastAsia="ru-RU"/>
        </w:rPr>
        <w:t>ния рейтинга учреждения. При наличии у педагога действующего сертификата, после</w:t>
      </w:r>
      <w:r w:rsidRPr="00C957A9">
        <w:rPr>
          <w:rFonts w:ascii="Times New Roman" w:eastAsia="Times New Roman" w:hAnsi="Times New Roman" w:cs="Times New Roman"/>
          <w:lang w:eastAsia="ru-RU"/>
        </w:rPr>
        <w:t>д</w:t>
      </w:r>
      <w:r w:rsidRPr="00C957A9">
        <w:rPr>
          <w:rFonts w:ascii="Times New Roman" w:eastAsia="Times New Roman" w:hAnsi="Times New Roman" w:cs="Times New Roman"/>
          <w:lang w:eastAsia="ru-RU"/>
        </w:rPr>
        <w:t>ний будет приостановлен, а информация о случае будет размещена в инте</w:t>
      </w:r>
      <w:r w:rsidRPr="00C957A9">
        <w:rPr>
          <w:rFonts w:ascii="Times New Roman" w:eastAsia="Times New Roman" w:hAnsi="Times New Roman" w:cs="Times New Roman"/>
          <w:lang w:eastAsia="ru-RU"/>
        </w:rPr>
        <w:t>р</w:t>
      </w:r>
      <w:r w:rsidRPr="00C957A9">
        <w:rPr>
          <w:rFonts w:ascii="Times New Roman" w:eastAsia="Times New Roman" w:hAnsi="Times New Roman" w:cs="Times New Roman"/>
          <w:lang w:eastAsia="ru-RU"/>
        </w:rPr>
        <w:t xml:space="preserve">нет.  </w:t>
      </w:r>
    </w:p>
    <w:p w:rsidR="00C957A9" w:rsidRPr="00C957A9" w:rsidRDefault="00C957A9" w:rsidP="00C957A9">
      <w:pPr>
        <w:tabs>
          <w:tab w:val="num" w:pos="1152"/>
        </w:tabs>
        <w:spacing w:before="100" w:beforeAutospacing="1" w:after="100" w:afterAutospacing="1" w:line="240" w:lineRule="auto"/>
        <w:ind w:left="1152" w:hanging="432"/>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4"/>
          <w:lang w:eastAsia="ru-RU"/>
        </w:rPr>
        <w:t>3.13.</w:t>
      </w:r>
      <w:r w:rsidRPr="00C957A9">
        <w:rPr>
          <w:rFonts w:ascii="Times New Roman" w:eastAsia="Times New Roman" w:hAnsi="Times New Roman" w:cs="Times New Roman"/>
          <w:sz w:val="14"/>
          <w:szCs w:val="14"/>
          <w:lang w:eastAsia="ru-RU"/>
        </w:rPr>
        <w:t xml:space="preserve"> </w:t>
      </w:r>
      <w:r w:rsidRPr="00C957A9">
        <w:rPr>
          <w:rFonts w:ascii="Times New Roman" w:eastAsia="Times New Roman" w:hAnsi="Times New Roman" w:cs="Times New Roman"/>
          <w:sz w:val="20"/>
          <w:szCs w:val="24"/>
          <w:lang w:eastAsia="ru-RU"/>
        </w:rPr>
        <w:t xml:space="preserve">Работы: </w:t>
      </w:r>
    </w:p>
    <w:p w:rsidR="00C957A9" w:rsidRPr="00C957A9" w:rsidRDefault="00C957A9" w:rsidP="00C957A9">
      <w:pPr>
        <w:tabs>
          <w:tab w:val="num" w:pos="1440"/>
        </w:tabs>
        <w:spacing w:before="100" w:beforeAutospacing="1" w:after="100" w:afterAutospacing="1" w:line="240" w:lineRule="auto"/>
        <w:ind w:left="1440" w:hanging="360"/>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4"/>
          <w:lang w:eastAsia="ru-RU"/>
        </w:rPr>
        <w:t>-</w:t>
      </w:r>
      <w:r w:rsidRPr="00C957A9">
        <w:rPr>
          <w:rFonts w:ascii="Times New Roman" w:eastAsia="Times New Roman" w:hAnsi="Times New Roman" w:cs="Times New Roman"/>
          <w:sz w:val="14"/>
          <w:szCs w:val="14"/>
          <w:lang w:eastAsia="ru-RU"/>
        </w:rPr>
        <w:t xml:space="preserve">          </w:t>
      </w:r>
      <w:r w:rsidRPr="00C957A9">
        <w:rPr>
          <w:rFonts w:ascii="Times New Roman" w:eastAsia="Times New Roman" w:hAnsi="Times New Roman" w:cs="Times New Roman"/>
          <w:sz w:val="20"/>
          <w:szCs w:val="24"/>
          <w:lang w:eastAsia="ru-RU"/>
        </w:rPr>
        <w:t>Должны быть отправлены в одном варианте: либо по почте через отделение связи, либо по электронной почте через интернет. За хаотичное дублирование работ будут начисляться штрафные баллы.</w:t>
      </w:r>
    </w:p>
    <w:p w:rsidR="00C957A9" w:rsidRPr="00C957A9" w:rsidRDefault="00C957A9" w:rsidP="00C957A9">
      <w:pPr>
        <w:tabs>
          <w:tab w:val="num" w:pos="1440"/>
        </w:tabs>
        <w:spacing w:before="100" w:beforeAutospacing="1" w:after="100" w:afterAutospacing="1" w:line="240" w:lineRule="auto"/>
        <w:ind w:left="1440" w:hanging="360"/>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4"/>
          <w:lang w:eastAsia="ru-RU"/>
        </w:rPr>
        <w:t>-</w:t>
      </w:r>
      <w:r w:rsidRPr="00C957A9">
        <w:rPr>
          <w:rFonts w:ascii="Times New Roman" w:eastAsia="Times New Roman" w:hAnsi="Times New Roman" w:cs="Times New Roman"/>
          <w:sz w:val="14"/>
          <w:szCs w:val="14"/>
          <w:lang w:eastAsia="ru-RU"/>
        </w:rPr>
        <w:t xml:space="preserve">          </w:t>
      </w:r>
      <w:r w:rsidRPr="00C957A9">
        <w:rPr>
          <w:rFonts w:ascii="Times New Roman" w:eastAsia="Times New Roman" w:hAnsi="Times New Roman" w:cs="Times New Roman"/>
          <w:sz w:val="20"/>
          <w:szCs w:val="24"/>
          <w:lang w:eastAsia="ru-RU"/>
        </w:rPr>
        <w:t>Направляются по почте в головной орган Системы добровольной Сертификации Информ</w:t>
      </w:r>
      <w:r w:rsidRPr="00C957A9">
        <w:rPr>
          <w:rFonts w:ascii="Times New Roman" w:eastAsia="Times New Roman" w:hAnsi="Times New Roman" w:cs="Times New Roman"/>
          <w:sz w:val="20"/>
          <w:szCs w:val="24"/>
          <w:lang w:eastAsia="ru-RU"/>
        </w:rPr>
        <w:t>а</w:t>
      </w:r>
      <w:r w:rsidRPr="00C957A9">
        <w:rPr>
          <w:rFonts w:ascii="Times New Roman" w:eastAsia="Times New Roman" w:hAnsi="Times New Roman" w:cs="Times New Roman"/>
          <w:sz w:val="20"/>
          <w:szCs w:val="24"/>
          <w:lang w:eastAsia="ru-RU"/>
        </w:rPr>
        <w:t>ционных Технологий – ООО «Маркетинговый центр «Сентябрь» (115573, Москва, Ор</w:t>
      </w:r>
      <w:r w:rsidRPr="00C957A9">
        <w:rPr>
          <w:rFonts w:ascii="Times New Roman" w:eastAsia="Times New Roman" w:hAnsi="Times New Roman" w:cs="Times New Roman"/>
          <w:sz w:val="20"/>
          <w:szCs w:val="24"/>
          <w:lang w:eastAsia="ru-RU"/>
        </w:rPr>
        <w:t>е</w:t>
      </w:r>
      <w:r w:rsidRPr="00C957A9">
        <w:rPr>
          <w:rFonts w:ascii="Times New Roman" w:eastAsia="Times New Roman" w:hAnsi="Times New Roman" w:cs="Times New Roman"/>
          <w:sz w:val="20"/>
          <w:szCs w:val="24"/>
          <w:lang w:eastAsia="ru-RU"/>
        </w:rPr>
        <w:t xml:space="preserve">ховый </w:t>
      </w:r>
      <w:r w:rsidRPr="00C957A9">
        <w:rPr>
          <w:rFonts w:ascii="Times New Roman" w:eastAsia="Times New Roman" w:hAnsi="Times New Roman" w:cs="Times New Roman"/>
          <w:sz w:val="20"/>
          <w:szCs w:val="24"/>
          <w:lang w:eastAsia="ru-RU"/>
        </w:rPr>
        <w:lastRenderedPageBreak/>
        <w:t>пр., 43-2) с пометкой «на конкурс «Марс совсем рядом». Получатель (поле Кому) – ООО «Маркетинговый центр «Сентябрь».</w:t>
      </w:r>
    </w:p>
    <w:p w:rsidR="00C957A9" w:rsidRPr="00C957A9" w:rsidRDefault="00C957A9" w:rsidP="00C957A9">
      <w:pPr>
        <w:tabs>
          <w:tab w:val="num" w:pos="1440"/>
        </w:tabs>
        <w:spacing w:before="100" w:beforeAutospacing="1" w:after="100" w:afterAutospacing="1" w:line="240" w:lineRule="auto"/>
        <w:ind w:left="1440" w:hanging="360"/>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4"/>
          <w:lang w:eastAsia="ru-RU"/>
        </w:rPr>
        <w:t>-</w:t>
      </w:r>
      <w:r w:rsidRPr="00C957A9">
        <w:rPr>
          <w:rFonts w:ascii="Times New Roman" w:eastAsia="Times New Roman" w:hAnsi="Times New Roman" w:cs="Times New Roman"/>
          <w:sz w:val="14"/>
          <w:szCs w:val="14"/>
          <w:lang w:eastAsia="ru-RU"/>
        </w:rPr>
        <w:t xml:space="preserve">          </w:t>
      </w:r>
      <w:r w:rsidRPr="00C957A9">
        <w:rPr>
          <w:rFonts w:ascii="Times New Roman" w:eastAsia="Times New Roman" w:hAnsi="Times New Roman" w:cs="Times New Roman"/>
          <w:sz w:val="20"/>
          <w:szCs w:val="24"/>
          <w:lang w:eastAsia="ru-RU"/>
        </w:rPr>
        <w:t>Доставляются нарочным.  Предварительно по тел. (499)-725-79-67, 8-962-907-73-20, 8-925-053-16-03 следует уточнить место, дни и время приёма.</w:t>
      </w:r>
    </w:p>
    <w:p w:rsidR="00C957A9" w:rsidRPr="00C957A9" w:rsidRDefault="00C957A9" w:rsidP="00C957A9">
      <w:pPr>
        <w:tabs>
          <w:tab w:val="num" w:pos="1440"/>
        </w:tabs>
        <w:spacing w:before="100" w:beforeAutospacing="1" w:after="100" w:afterAutospacing="1" w:line="240" w:lineRule="auto"/>
        <w:ind w:left="1440" w:hanging="360"/>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w:t>
      </w:r>
      <w:r w:rsidRPr="00C957A9">
        <w:rPr>
          <w:rFonts w:ascii="Times New Roman" w:eastAsia="Times New Roman" w:hAnsi="Times New Roman" w:cs="Times New Roman"/>
          <w:sz w:val="14"/>
          <w:szCs w:val="14"/>
          <w:lang w:eastAsia="ru-RU"/>
        </w:rPr>
        <w:t xml:space="preserve">          </w:t>
      </w:r>
      <w:r w:rsidRPr="00C957A9">
        <w:rPr>
          <w:rFonts w:ascii="Times New Roman" w:eastAsia="Times New Roman" w:hAnsi="Times New Roman" w:cs="Times New Roman"/>
          <w:sz w:val="20"/>
          <w:szCs w:val="20"/>
          <w:lang w:eastAsia="ru-RU"/>
        </w:rPr>
        <w:t xml:space="preserve">Пересылаются по интернет по адресу </w:t>
      </w:r>
      <w:hyperlink r:id="rId6" w:history="1">
        <w:r w:rsidRPr="00C957A9">
          <w:rPr>
            <w:rFonts w:ascii="Times New Roman" w:eastAsia="Times New Roman" w:hAnsi="Times New Roman" w:cs="Times New Roman"/>
            <w:sz w:val="20"/>
            <w:szCs w:val="20"/>
            <w:u w:val="single"/>
            <w:lang w:eastAsia="ru-RU"/>
          </w:rPr>
          <w:t>sept@sertification.ru</w:t>
        </w:r>
      </w:hyperlink>
      <w:r w:rsidRPr="00C957A9">
        <w:rPr>
          <w:rFonts w:ascii="Times New Roman" w:eastAsia="Times New Roman" w:hAnsi="Times New Roman" w:cs="Times New Roman"/>
          <w:sz w:val="20"/>
          <w:szCs w:val="20"/>
          <w:lang w:eastAsia="ru-RU"/>
        </w:rPr>
        <w:t>. Этот адрес только для пересы</w:t>
      </w:r>
      <w:r w:rsidRPr="00C957A9">
        <w:rPr>
          <w:rFonts w:ascii="Times New Roman" w:eastAsia="Times New Roman" w:hAnsi="Times New Roman" w:cs="Times New Roman"/>
          <w:sz w:val="20"/>
          <w:szCs w:val="20"/>
          <w:lang w:eastAsia="ru-RU"/>
        </w:rPr>
        <w:t>л</w:t>
      </w:r>
      <w:r w:rsidRPr="00C957A9">
        <w:rPr>
          <w:rFonts w:ascii="Times New Roman" w:eastAsia="Times New Roman" w:hAnsi="Times New Roman" w:cs="Times New Roman"/>
          <w:sz w:val="20"/>
          <w:szCs w:val="20"/>
          <w:lang w:eastAsia="ru-RU"/>
        </w:rPr>
        <w:t>ки работ.</w:t>
      </w:r>
    </w:p>
    <w:p w:rsidR="00C957A9" w:rsidRPr="00C957A9" w:rsidRDefault="00C957A9" w:rsidP="00C957A9">
      <w:pPr>
        <w:tabs>
          <w:tab w:val="num" w:pos="1440"/>
        </w:tabs>
        <w:spacing w:before="100" w:beforeAutospacing="1" w:after="100" w:afterAutospacing="1" w:line="240" w:lineRule="auto"/>
        <w:ind w:left="1440" w:hanging="360"/>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w:t>
      </w:r>
      <w:r w:rsidRPr="00C957A9">
        <w:rPr>
          <w:rFonts w:ascii="Times New Roman" w:eastAsia="Times New Roman" w:hAnsi="Times New Roman" w:cs="Times New Roman"/>
          <w:sz w:val="14"/>
          <w:szCs w:val="14"/>
          <w:lang w:eastAsia="ru-RU"/>
        </w:rPr>
        <w:t xml:space="preserve">          </w:t>
      </w:r>
      <w:r w:rsidRPr="00C957A9">
        <w:rPr>
          <w:rFonts w:ascii="Times New Roman" w:eastAsia="Times New Roman" w:hAnsi="Times New Roman" w:cs="Times New Roman"/>
          <w:sz w:val="20"/>
          <w:szCs w:val="20"/>
          <w:lang w:eastAsia="ru-RU"/>
        </w:rPr>
        <w:t xml:space="preserve">Письма с вопросами присылать по адресу </w:t>
      </w:r>
      <w:hyperlink r:id="rId7" w:history="1">
        <w:r w:rsidRPr="00C957A9">
          <w:rPr>
            <w:rFonts w:ascii="Times New Roman" w:eastAsia="Times New Roman" w:hAnsi="Times New Roman" w:cs="Times New Roman"/>
            <w:sz w:val="20"/>
            <w:szCs w:val="20"/>
            <w:u w:val="single"/>
            <w:lang w:val="en-US" w:eastAsia="ru-RU"/>
          </w:rPr>
          <w:t>dialog</w:t>
        </w:r>
        <w:r w:rsidRPr="00C957A9">
          <w:rPr>
            <w:rFonts w:ascii="Times New Roman" w:eastAsia="Times New Roman" w:hAnsi="Times New Roman" w:cs="Times New Roman"/>
            <w:sz w:val="20"/>
            <w:szCs w:val="20"/>
            <w:u w:val="single"/>
            <w:lang w:eastAsia="ru-RU"/>
          </w:rPr>
          <w:t>@</w:t>
        </w:r>
        <w:proofErr w:type="spellStart"/>
        <w:r w:rsidRPr="00C957A9">
          <w:rPr>
            <w:rFonts w:ascii="Times New Roman" w:eastAsia="Times New Roman" w:hAnsi="Times New Roman" w:cs="Times New Roman"/>
            <w:sz w:val="20"/>
            <w:szCs w:val="20"/>
            <w:u w:val="single"/>
            <w:lang w:val="en-US" w:eastAsia="ru-RU"/>
          </w:rPr>
          <w:t>sertification</w:t>
        </w:r>
        <w:proofErr w:type="spellEnd"/>
        <w:r w:rsidRPr="00C957A9">
          <w:rPr>
            <w:rFonts w:ascii="Times New Roman" w:eastAsia="Times New Roman" w:hAnsi="Times New Roman" w:cs="Times New Roman"/>
            <w:sz w:val="20"/>
            <w:szCs w:val="20"/>
            <w:u w:val="single"/>
            <w:lang w:eastAsia="ru-RU"/>
          </w:rPr>
          <w:t>.</w:t>
        </w:r>
        <w:proofErr w:type="spellStart"/>
        <w:r w:rsidRPr="00C957A9">
          <w:rPr>
            <w:rFonts w:ascii="Times New Roman" w:eastAsia="Times New Roman" w:hAnsi="Times New Roman" w:cs="Times New Roman"/>
            <w:sz w:val="20"/>
            <w:szCs w:val="20"/>
            <w:u w:val="single"/>
            <w:lang w:val="en-US" w:eastAsia="ru-RU"/>
          </w:rPr>
          <w:t>ru</w:t>
        </w:r>
        <w:proofErr w:type="spellEnd"/>
      </w:hyperlink>
      <w:r w:rsidRPr="00C957A9">
        <w:rPr>
          <w:rFonts w:ascii="Times New Roman" w:eastAsia="Times New Roman" w:hAnsi="Times New Roman" w:cs="Times New Roman"/>
          <w:sz w:val="20"/>
          <w:szCs w:val="20"/>
          <w:lang w:eastAsia="ru-RU"/>
        </w:rPr>
        <w:t xml:space="preserve">. </w:t>
      </w:r>
    </w:p>
    <w:p w:rsidR="00C957A9" w:rsidRPr="00C957A9" w:rsidRDefault="00C957A9" w:rsidP="00C957A9">
      <w:pPr>
        <w:tabs>
          <w:tab w:val="num" w:pos="1440"/>
        </w:tabs>
        <w:spacing w:before="100" w:beforeAutospacing="1" w:after="100" w:afterAutospacing="1" w:line="240" w:lineRule="auto"/>
        <w:ind w:left="1440" w:hanging="360"/>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4"/>
          <w:lang w:eastAsia="ru-RU"/>
        </w:rPr>
        <w:t>-</w:t>
      </w:r>
      <w:r w:rsidRPr="00C957A9">
        <w:rPr>
          <w:rFonts w:ascii="Times New Roman" w:eastAsia="Times New Roman" w:hAnsi="Times New Roman" w:cs="Times New Roman"/>
          <w:sz w:val="14"/>
          <w:szCs w:val="14"/>
          <w:lang w:eastAsia="ru-RU"/>
        </w:rPr>
        <w:t xml:space="preserve">          </w:t>
      </w:r>
      <w:r w:rsidRPr="00C957A9">
        <w:rPr>
          <w:rFonts w:ascii="Times New Roman" w:eastAsia="Times New Roman" w:hAnsi="Times New Roman" w:cs="Times New Roman"/>
          <w:sz w:val="20"/>
          <w:szCs w:val="24"/>
          <w:lang w:eastAsia="ru-RU"/>
        </w:rPr>
        <w:t xml:space="preserve">Почтовое отправление должно содержать копию квитанции об оплате </w:t>
      </w:r>
      <w:proofErr w:type="spellStart"/>
      <w:r w:rsidRPr="00C957A9">
        <w:rPr>
          <w:rFonts w:ascii="Times New Roman" w:eastAsia="Times New Roman" w:hAnsi="Times New Roman" w:cs="Times New Roman"/>
          <w:sz w:val="20"/>
          <w:szCs w:val="24"/>
          <w:lang w:eastAsia="ru-RU"/>
        </w:rPr>
        <w:t>оргвзноса</w:t>
      </w:r>
      <w:proofErr w:type="spellEnd"/>
      <w:r w:rsidRPr="00C957A9">
        <w:rPr>
          <w:rFonts w:ascii="Times New Roman" w:eastAsia="Times New Roman" w:hAnsi="Times New Roman" w:cs="Times New Roman"/>
          <w:sz w:val="20"/>
          <w:szCs w:val="24"/>
          <w:lang w:eastAsia="ru-RU"/>
        </w:rPr>
        <w:t>, работы с паспортами, паспорта (вторые экземпляры).</w:t>
      </w:r>
      <w:r w:rsidRPr="00C957A9">
        <w:rPr>
          <w:rFonts w:ascii="Times New Roman" w:eastAsia="Times New Roman" w:hAnsi="Times New Roman" w:cs="Times New Roman"/>
          <w:lang w:eastAsia="ru-RU"/>
        </w:rPr>
        <w:t xml:space="preserve"> Паспорта работ должны быть подготовл</w:t>
      </w:r>
      <w:r w:rsidRPr="00C957A9">
        <w:rPr>
          <w:rFonts w:ascii="Times New Roman" w:eastAsia="Times New Roman" w:hAnsi="Times New Roman" w:cs="Times New Roman"/>
          <w:lang w:eastAsia="ru-RU"/>
        </w:rPr>
        <w:t>е</w:t>
      </w:r>
      <w:r w:rsidRPr="00C957A9">
        <w:rPr>
          <w:rFonts w:ascii="Times New Roman" w:eastAsia="Times New Roman" w:hAnsi="Times New Roman" w:cs="Times New Roman"/>
          <w:lang w:eastAsia="ru-RU"/>
        </w:rPr>
        <w:t xml:space="preserve">ны и заполнены в формате программы </w:t>
      </w:r>
      <w:r w:rsidRPr="00C957A9">
        <w:rPr>
          <w:rFonts w:ascii="Times New Roman" w:eastAsia="Times New Roman" w:hAnsi="Times New Roman" w:cs="Times New Roman"/>
          <w:lang w:val="en-US" w:eastAsia="ru-RU"/>
        </w:rPr>
        <w:t>Excel</w:t>
      </w:r>
      <w:r w:rsidRPr="00C957A9">
        <w:rPr>
          <w:rFonts w:ascii="Times New Roman" w:eastAsia="Times New Roman" w:hAnsi="Times New Roman" w:cs="Times New Roman"/>
          <w:lang w:eastAsia="ru-RU"/>
        </w:rPr>
        <w:t>. За паспорта, заполненные от руки, будут начислены штрафные баллы. Копия квитанции должна быть читаема – разборчива. За неразборчивую, плохо читаемую квитанцию будут начисляться штрафные баллы.</w:t>
      </w:r>
    </w:p>
    <w:p w:rsidR="00C957A9" w:rsidRPr="00C957A9" w:rsidRDefault="00C957A9" w:rsidP="00C957A9">
      <w:pPr>
        <w:spacing w:before="100" w:beforeAutospacing="1" w:after="100" w:afterAutospacing="1" w:line="240" w:lineRule="auto"/>
        <w:ind w:left="908" w:hanging="284"/>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4"/>
          <w:lang w:eastAsia="ru-RU"/>
        </w:rPr>
        <w:t xml:space="preserve">         -     Электронное отправление должно содержать отсканированную или сфотографированную квитанцию об оплате </w:t>
      </w:r>
      <w:proofErr w:type="spellStart"/>
      <w:r w:rsidRPr="00C957A9">
        <w:rPr>
          <w:rFonts w:ascii="Times New Roman" w:eastAsia="Times New Roman" w:hAnsi="Times New Roman" w:cs="Times New Roman"/>
          <w:sz w:val="20"/>
          <w:szCs w:val="24"/>
          <w:lang w:eastAsia="ru-RU"/>
        </w:rPr>
        <w:t>оргвзноса</w:t>
      </w:r>
      <w:proofErr w:type="spellEnd"/>
      <w:r w:rsidRPr="00C957A9">
        <w:rPr>
          <w:rFonts w:ascii="Times New Roman" w:eastAsia="Times New Roman" w:hAnsi="Times New Roman" w:cs="Times New Roman"/>
          <w:sz w:val="20"/>
          <w:szCs w:val="24"/>
          <w:lang w:eastAsia="ru-RU"/>
        </w:rPr>
        <w:t xml:space="preserve">,  правильно пронумерованные работы в соответствии с п.6 «Оформление» данного положения, электронную заявку только в формате </w:t>
      </w:r>
      <w:r w:rsidRPr="00C957A9">
        <w:rPr>
          <w:rFonts w:ascii="Times New Roman" w:eastAsia="Times New Roman" w:hAnsi="Times New Roman" w:cs="Times New Roman"/>
          <w:sz w:val="20"/>
          <w:szCs w:val="24"/>
          <w:lang w:val="en-US" w:eastAsia="ru-RU"/>
        </w:rPr>
        <w:t>Excel</w:t>
      </w:r>
      <w:r w:rsidRPr="00C957A9">
        <w:rPr>
          <w:rFonts w:ascii="Times New Roman" w:eastAsia="Times New Roman" w:hAnsi="Times New Roman" w:cs="Times New Roman"/>
          <w:sz w:val="20"/>
          <w:szCs w:val="24"/>
          <w:lang w:eastAsia="ru-RU"/>
        </w:rPr>
        <w:t>.</w:t>
      </w:r>
      <w:r w:rsidRPr="00C957A9">
        <w:rPr>
          <w:rFonts w:ascii="Times New Roman" w:eastAsia="Times New Roman" w:hAnsi="Times New Roman" w:cs="Times New Roman"/>
          <w:lang w:eastAsia="ru-RU"/>
        </w:rPr>
        <w:t xml:space="preserve"> За электро</w:t>
      </w:r>
      <w:r w:rsidRPr="00C957A9">
        <w:rPr>
          <w:rFonts w:ascii="Times New Roman" w:eastAsia="Times New Roman" w:hAnsi="Times New Roman" w:cs="Times New Roman"/>
          <w:lang w:eastAsia="ru-RU"/>
        </w:rPr>
        <w:t>н</w:t>
      </w:r>
      <w:r w:rsidRPr="00C957A9">
        <w:rPr>
          <w:rFonts w:ascii="Times New Roman" w:eastAsia="Times New Roman" w:hAnsi="Times New Roman" w:cs="Times New Roman"/>
          <w:lang w:eastAsia="ru-RU"/>
        </w:rPr>
        <w:t>ную заявку, подготовленную в другой программе, будут начислены штрафные баллы. Квита</w:t>
      </w:r>
      <w:r w:rsidRPr="00C957A9">
        <w:rPr>
          <w:rFonts w:ascii="Times New Roman" w:eastAsia="Times New Roman" w:hAnsi="Times New Roman" w:cs="Times New Roman"/>
          <w:lang w:eastAsia="ru-RU"/>
        </w:rPr>
        <w:t>н</w:t>
      </w:r>
      <w:r w:rsidRPr="00C957A9">
        <w:rPr>
          <w:rFonts w:ascii="Times New Roman" w:eastAsia="Times New Roman" w:hAnsi="Times New Roman" w:cs="Times New Roman"/>
          <w:lang w:eastAsia="ru-RU"/>
        </w:rPr>
        <w:t>ция должна быть читаема – разборчива. За неразборчивую, плохо читаемую квитанцию будут начисляться штрафные баллы.</w:t>
      </w:r>
    </w:p>
    <w:p w:rsidR="00C957A9" w:rsidRPr="00C957A9" w:rsidRDefault="00C957A9" w:rsidP="00C957A9">
      <w:pPr>
        <w:tabs>
          <w:tab w:val="num" w:pos="1152"/>
        </w:tabs>
        <w:spacing w:before="100" w:beforeAutospacing="1" w:after="100" w:afterAutospacing="1" w:line="240" w:lineRule="auto"/>
        <w:ind w:left="1142" w:hanging="432"/>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4"/>
          <w:lang w:eastAsia="ru-RU"/>
        </w:rPr>
        <w:t>3.14.</w:t>
      </w:r>
      <w:r w:rsidRPr="00C957A9">
        <w:rPr>
          <w:rFonts w:ascii="Times New Roman" w:eastAsia="Times New Roman" w:hAnsi="Times New Roman" w:cs="Times New Roman"/>
          <w:sz w:val="14"/>
          <w:szCs w:val="14"/>
          <w:lang w:eastAsia="ru-RU"/>
        </w:rPr>
        <w:t xml:space="preserve">  </w:t>
      </w:r>
      <w:r w:rsidRPr="00C957A9">
        <w:rPr>
          <w:rFonts w:ascii="Times New Roman" w:eastAsia="Times New Roman" w:hAnsi="Times New Roman" w:cs="Times New Roman"/>
          <w:sz w:val="20"/>
          <w:szCs w:val="24"/>
          <w:lang w:eastAsia="ru-RU"/>
        </w:rPr>
        <w:t xml:space="preserve"> При пересылке электронной почтой, работы на разные конкурсы посылать разными письм</w:t>
      </w:r>
      <w:r w:rsidRPr="00C957A9">
        <w:rPr>
          <w:rFonts w:ascii="Times New Roman" w:eastAsia="Times New Roman" w:hAnsi="Times New Roman" w:cs="Times New Roman"/>
          <w:sz w:val="20"/>
          <w:szCs w:val="24"/>
          <w:lang w:eastAsia="ru-RU"/>
        </w:rPr>
        <w:t>а</w:t>
      </w:r>
      <w:r w:rsidRPr="00C957A9">
        <w:rPr>
          <w:rFonts w:ascii="Times New Roman" w:eastAsia="Times New Roman" w:hAnsi="Times New Roman" w:cs="Times New Roman"/>
          <w:sz w:val="20"/>
          <w:szCs w:val="24"/>
          <w:lang w:eastAsia="ru-RU"/>
        </w:rPr>
        <w:t>ми.</w:t>
      </w:r>
    </w:p>
    <w:p w:rsidR="00C957A9" w:rsidRPr="00C957A9" w:rsidRDefault="00C957A9" w:rsidP="00C957A9">
      <w:pPr>
        <w:tabs>
          <w:tab w:val="num" w:pos="1152"/>
        </w:tabs>
        <w:spacing w:before="100" w:beforeAutospacing="1" w:after="100" w:afterAutospacing="1" w:line="240" w:lineRule="auto"/>
        <w:ind w:left="1152" w:hanging="432"/>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4"/>
          <w:lang w:eastAsia="ru-RU"/>
        </w:rPr>
        <w:t>3.15.</w:t>
      </w:r>
      <w:r w:rsidRPr="00C957A9">
        <w:rPr>
          <w:rFonts w:ascii="Times New Roman" w:eastAsia="Times New Roman" w:hAnsi="Times New Roman" w:cs="Times New Roman"/>
          <w:sz w:val="14"/>
          <w:szCs w:val="14"/>
          <w:lang w:eastAsia="ru-RU"/>
        </w:rPr>
        <w:t xml:space="preserve"> </w:t>
      </w:r>
      <w:r w:rsidRPr="00C957A9">
        <w:rPr>
          <w:rFonts w:ascii="Times New Roman" w:eastAsia="Times New Roman" w:hAnsi="Times New Roman" w:cs="Times New Roman"/>
          <w:sz w:val="20"/>
          <w:szCs w:val="24"/>
          <w:lang w:eastAsia="ru-RU"/>
        </w:rPr>
        <w:t>Контактные телефоны дежурного администратора конкурса (499)-725-79-67, 8-962-907-73-20, 8-925-053-16-03.</w:t>
      </w:r>
    </w:p>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b/>
          <w:sz w:val="20"/>
          <w:szCs w:val="24"/>
          <w:lang w:eastAsia="ru-RU"/>
        </w:rPr>
        <w:t>4.</w:t>
      </w:r>
      <w:r w:rsidRPr="00C957A9">
        <w:rPr>
          <w:rFonts w:ascii="Times New Roman" w:eastAsia="Times New Roman" w:hAnsi="Times New Roman" w:cs="Times New Roman"/>
          <w:b/>
          <w:sz w:val="14"/>
          <w:szCs w:val="14"/>
          <w:lang w:eastAsia="ru-RU"/>
        </w:rPr>
        <w:t xml:space="preserve">       </w:t>
      </w:r>
      <w:r w:rsidRPr="00C957A9">
        <w:rPr>
          <w:rFonts w:ascii="Times New Roman" w:eastAsia="Times New Roman" w:hAnsi="Times New Roman" w:cs="Times New Roman"/>
          <w:b/>
          <w:sz w:val="20"/>
          <w:szCs w:val="24"/>
          <w:lang w:eastAsia="ru-RU"/>
        </w:rPr>
        <w:t>Номинации.</w:t>
      </w:r>
    </w:p>
    <w:p w:rsidR="00C957A9" w:rsidRPr="00C957A9" w:rsidRDefault="00C957A9" w:rsidP="00C957A9">
      <w:pPr>
        <w:tabs>
          <w:tab w:val="num" w:pos="1152"/>
        </w:tabs>
        <w:spacing w:after="0" w:line="240" w:lineRule="auto"/>
        <w:ind w:left="1142" w:hanging="432"/>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4.1.</w:t>
      </w:r>
      <w:r w:rsidRPr="00C957A9">
        <w:rPr>
          <w:rFonts w:ascii="Times New Roman" w:eastAsia="Times New Roman" w:hAnsi="Times New Roman" w:cs="Times New Roman"/>
          <w:sz w:val="14"/>
          <w:szCs w:val="14"/>
          <w:lang w:eastAsia="ru-RU"/>
        </w:rPr>
        <w:t xml:space="preserve">     </w:t>
      </w:r>
      <w:r w:rsidRPr="00C957A9">
        <w:rPr>
          <w:rFonts w:ascii="Times New Roman" w:eastAsia="Times New Roman" w:hAnsi="Times New Roman" w:cs="Times New Roman"/>
          <w:sz w:val="20"/>
          <w:szCs w:val="20"/>
          <w:lang w:eastAsia="ru-RU"/>
        </w:rPr>
        <w:t>Номинации подразделяются по классам и возрастам:</w:t>
      </w:r>
    </w:p>
    <w:p w:rsidR="00C957A9" w:rsidRPr="00C957A9" w:rsidRDefault="00C957A9" w:rsidP="00C957A9">
      <w:pPr>
        <w:tabs>
          <w:tab w:val="num" w:pos="1512"/>
        </w:tabs>
        <w:spacing w:after="0" w:line="240" w:lineRule="auto"/>
        <w:ind w:left="1512" w:hanging="360"/>
        <w:jc w:val="both"/>
        <w:rPr>
          <w:rFonts w:ascii="Times New Roman" w:eastAsia="Times New Roman" w:hAnsi="Times New Roman" w:cs="Times New Roman"/>
          <w:sz w:val="24"/>
          <w:szCs w:val="24"/>
          <w:lang w:eastAsia="ru-RU"/>
        </w:rPr>
      </w:pPr>
      <w:r w:rsidRPr="00C957A9">
        <w:rPr>
          <w:rFonts w:ascii="Symbol" w:eastAsia="Symbol" w:hAnsi="Symbol" w:cs="Symbol"/>
          <w:sz w:val="20"/>
          <w:szCs w:val="20"/>
          <w:lang w:eastAsia="ru-RU"/>
        </w:rPr>
        <w:t></w:t>
      </w:r>
      <w:r w:rsidRPr="00C957A9">
        <w:rPr>
          <w:rFonts w:ascii="Times New Roman" w:eastAsia="Symbol" w:hAnsi="Times New Roman" w:cs="Times New Roman"/>
          <w:sz w:val="14"/>
          <w:szCs w:val="14"/>
          <w:lang w:eastAsia="ru-RU"/>
        </w:rPr>
        <w:t xml:space="preserve">         </w:t>
      </w:r>
      <w:r w:rsidRPr="00C957A9">
        <w:rPr>
          <w:rFonts w:ascii="Times New Roman" w:eastAsia="Times New Roman" w:hAnsi="Times New Roman" w:cs="Times New Roman"/>
          <w:lang w:eastAsia="ru-RU"/>
        </w:rPr>
        <w:t xml:space="preserve">( 1 тип) </w:t>
      </w:r>
      <w:r w:rsidRPr="00C957A9">
        <w:rPr>
          <w:rFonts w:ascii="Times New Roman" w:eastAsia="Times New Roman" w:hAnsi="Times New Roman" w:cs="Times New Roman"/>
          <w:sz w:val="20"/>
          <w:szCs w:val="20"/>
          <w:lang w:eastAsia="ru-RU"/>
        </w:rPr>
        <w:t>Учреждения общего образования.</w:t>
      </w:r>
    </w:p>
    <w:p w:rsidR="00C957A9" w:rsidRPr="00C957A9" w:rsidRDefault="00C957A9" w:rsidP="00C957A9">
      <w:pPr>
        <w:tabs>
          <w:tab w:val="num" w:pos="2232"/>
        </w:tabs>
        <w:spacing w:after="0" w:line="240" w:lineRule="auto"/>
        <w:ind w:left="2232" w:hanging="360"/>
        <w:jc w:val="both"/>
        <w:rPr>
          <w:rFonts w:ascii="Times New Roman" w:eastAsia="Times New Roman" w:hAnsi="Times New Roman" w:cs="Times New Roman"/>
          <w:sz w:val="24"/>
          <w:szCs w:val="24"/>
          <w:lang w:eastAsia="ru-RU"/>
        </w:rPr>
      </w:pPr>
      <w:r w:rsidRPr="00C957A9">
        <w:rPr>
          <w:rFonts w:ascii="Courier New" w:eastAsia="Courier New" w:hAnsi="Courier New" w:cs="Courier New"/>
          <w:sz w:val="20"/>
          <w:szCs w:val="20"/>
          <w:lang w:eastAsia="ru-RU"/>
        </w:rPr>
        <w:t>o</w:t>
      </w:r>
      <w:r w:rsidRPr="00C957A9">
        <w:rPr>
          <w:rFonts w:ascii="Times New Roman" w:eastAsia="Courier New" w:hAnsi="Times New Roman" w:cs="Times New Roman"/>
          <w:sz w:val="14"/>
          <w:szCs w:val="14"/>
          <w:lang w:eastAsia="ru-RU"/>
        </w:rPr>
        <w:t xml:space="preserve">    </w:t>
      </w:r>
      <w:r w:rsidRPr="00C957A9">
        <w:rPr>
          <w:rFonts w:ascii="Times New Roman" w:eastAsia="Times New Roman" w:hAnsi="Times New Roman" w:cs="Times New Roman"/>
          <w:sz w:val="20"/>
          <w:szCs w:val="20"/>
          <w:lang w:eastAsia="ru-RU"/>
        </w:rPr>
        <w:t>Школьники, учащиеся профессиональных учреждений, непрофильных конкурсу:</w:t>
      </w:r>
    </w:p>
    <w:p w:rsidR="00C957A9" w:rsidRPr="00C957A9" w:rsidRDefault="00C957A9" w:rsidP="00C957A9">
      <w:pPr>
        <w:tabs>
          <w:tab w:val="num" w:pos="2952"/>
        </w:tabs>
        <w:spacing w:after="0" w:line="240" w:lineRule="auto"/>
        <w:ind w:left="2952" w:hanging="360"/>
        <w:jc w:val="both"/>
        <w:rPr>
          <w:rFonts w:ascii="Times New Roman" w:eastAsia="Times New Roman" w:hAnsi="Times New Roman" w:cs="Times New Roman"/>
          <w:sz w:val="24"/>
          <w:szCs w:val="24"/>
          <w:lang w:eastAsia="ru-RU"/>
        </w:rPr>
      </w:pPr>
      <w:r w:rsidRPr="00C957A9">
        <w:rPr>
          <w:rFonts w:ascii="Wingdings" w:eastAsia="Wingdings" w:hAnsi="Wingdings" w:cs="Wingdings"/>
          <w:sz w:val="20"/>
          <w:szCs w:val="20"/>
          <w:lang w:eastAsia="ru-RU"/>
        </w:rPr>
        <w:t></w:t>
      </w:r>
      <w:r w:rsidRPr="00C957A9">
        <w:rPr>
          <w:rFonts w:ascii="Times New Roman" w:eastAsia="Wingdings" w:hAnsi="Times New Roman" w:cs="Times New Roman"/>
          <w:sz w:val="14"/>
          <w:szCs w:val="14"/>
          <w:lang w:eastAsia="ru-RU"/>
        </w:rPr>
        <w:t xml:space="preserve">  </w:t>
      </w:r>
      <w:r w:rsidRPr="00C957A9">
        <w:rPr>
          <w:rFonts w:ascii="Times New Roman" w:eastAsia="Times New Roman" w:hAnsi="Times New Roman" w:cs="Times New Roman"/>
          <w:sz w:val="20"/>
          <w:szCs w:val="20"/>
          <w:lang w:eastAsia="ru-RU"/>
        </w:rPr>
        <w:t>1-2 класс;</w:t>
      </w:r>
    </w:p>
    <w:p w:rsidR="00C957A9" w:rsidRPr="00C957A9" w:rsidRDefault="00C957A9" w:rsidP="00C957A9">
      <w:pPr>
        <w:tabs>
          <w:tab w:val="num" w:pos="2952"/>
        </w:tabs>
        <w:spacing w:after="0" w:line="240" w:lineRule="auto"/>
        <w:ind w:left="2952" w:hanging="360"/>
        <w:jc w:val="both"/>
        <w:rPr>
          <w:rFonts w:ascii="Times New Roman" w:eastAsia="Times New Roman" w:hAnsi="Times New Roman" w:cs="Times New Roman"/>
          <w:sz w:val="24"/>
          <w:szCs w:val="24"/>
          <w:lang w:eastAsia="ru-RU"/>
        </w:rPr>
      </w:pPr>
      <w:r w:rsidRPr="00C957A9">
        <w:rPr>
          <w:rFonts w:ascii="Wingdings" w:eastAsia="Wingdings" w:hAnsi="Wingdings" w:cs="Wingdings"/>
          <w:sz w:val="20"/>
          <w:szCs w:val="20"/>
          <w:lang w:eastAsia="ru-RU"/>
        </w:rPr>
        <w:t></w:t>
      </w:r>
      <w:r w:rsidRPr="00C957A9">
        <w:rPr>
          <w:rFonts w:ascii="Times New Roman" w:eastAsia="Wingdings" w:hAnsi="Times New Roman" w:cs="Times New Roman"/>
          <w:sz w:val="14"/>
          <w:szCs w:val="14"/>
          <w:lang w:eastAsia="ru-RU"/>
        </w:rPr>
        <w:t xml:space="preserve">  </w:t>
      </w:r>
      <w:r w:rsidRPr="00C957A9">
        <w:rPr>
          <w:rFonts w:ascii="Times New Roman" w:eastAsia="Times New Roman" w:hAnsi="Times New Roman" w:cs="Times New Roman"/>
          <w:sz w:val="20"/>
          <w:szCs w:val="20"/>
          <w:lang w:eastAsia="ru-RU"/>
        </w:rPr>
        <w:t>3-4 класс;</w:t>
      </w:r>
    </w:p>
    <w:p w:rsidR="00C957A9" w:rsidRPr="00C957A9" w:rsidRDefault="00C957A9" w:rsidP="00C957A9">
      <w:pPr>
        <w:tabs>
          <w:tab w:val="num" w:pos="2952"/>
        </w:tabs>
        <w:spacing w:after="0" w:line="240" w:lineRule="auto"/>
        <w:ind w:left="2952" w:hanging="360"/>
        <w:jc w:val="both"/>
        <w:rPr>
          <w:rFonts w:ascii="Times New Roman" w:eastAsia="Times New Roman" w:hAnsi="Times New Roman" w:cs="Times New Roman"/>
          <w:sz w:val="24"/>
          <w:szCs w:val="24"/>
          <w:lang w:eastAsia="ru-RU"/>
        </w:rPr>
      </w:pPr>
      <w:r w:rsidRPr="00C957A9">
        <w:rPr>
          <w:rFonts w:ascii="Wingdings" w:eastAsia="Wingdings" w:hAnsi="Wingdings" w:cs="Wingdings"/>
          <w:sz w:val="20"/>
          <w:szCs w:val="20"/>
          <w:lang w:eastAsia="ru-RU"/>
        </w:rPr>
        <w:t></w:t>
      </w:r>
      <w:r w:rsidRPr="00C957A9">
        <w:rPr>
          <w:rFonts w:ascii="Times New Roman" w:eastAsia="Wingdings" w:hAnsi="Times New Roman" w:cs="Times New Roman"/>
          <w:sz w:val="14"/>
          <w:szCs w:val="14"/>
          <w:lang w:eastAsia="ru-RU"/>
        </w:rPr>
        <w:t xml:space="preserve">  </w:t>
      </w:r>
      <w:r w:rsidRPr="00C957A9">
        <w:rPr>
          <w:rFonts w:ascii="Times New Roman" w:eastAsia="Times New Roman" w:hAnsi="Times New Roman" w:cs="Times New Roman"/>
          <w:sz w:val="20"/>
          <w:szCs w:val="20"/>
          <w:lang w:eastAsia="ru-RU"/>
        </w:rPr>
        <w:t>5- 6 класс;</w:t>
      </w:r>
    </w:p>
    <w:p w:rsidR="00C957A9" w:rsidRPr="00C957A9" w:rsidRDefault="00C957A9" w:rsidP="00C957A9">
      <w:pPr>
        <w:tabs>
          <w:tab w:val="num" w:pos="2952"/>
        </w:tabs>
        <w:spacing w:after="0" w:line="240" w:lineRule="auto"/>
        <w:ind w:left="2952" w:hanging="360"/>
        <w:jc w:val="both"/>
        <w:rPr>
          <w:rFonts w:ascii="Times New Roman" w:eastAsia="Times New Roman" w:hAnsi="Times New Roman" w:cs="Times New Roman"/>
          <w:sz w:val="24"/>
          <w:szCs w:val="24"/>
          <w:lang w:eastAsia="ru-RU"/>
        </w:rPr>
      </w:pPr>
      <w:r w:rsidRPr="00C957A9">
        <w:rPr>
          <w:rFonts w:ascii="Wingdings" w:eastAsia="Wingdings" w:hAnsi="Wingdings" w:cs="Wingdings"/>
          <w:sz w:val="20"/>
          <w:szCs w:val="20"/>
          <w:lang w:eastAsia="ru-RU"/>
        </w:rPr>
        <w:t></w:t>
      </w:r>
      <w:r w:rsidRPr="00C957A9">
        <w:rPr>
          <w:rFonts w:ascii="Times New Roman" w:eastAsia="Wingdings" w:hAnsi="Times New Roman" w:cs="Times New Roman"/>
          <w:sz w:val="14"/>
          <w:szCs w:val="14"/>
          <w:lang w:eastAsia="ru-RU"/>
        </w:rPr>
        <w:t xml:space="preserve">  </w:t>
      </w:r>
      <w:r w:rsidRPr="00C957A9">
        <w:rPr>
          <w:rFonts w:ascii="Times New Roman" w:eastAsia="Times New Roman" w:hAnsi="Times New Roman" w:cs="Times New Roman"/>
          <w:sz w:val="20"/>
          <w:szCs w:val="20"/>
          <w:lang w:eastAsia="ru-RU"/>
        </w:rPr>
        <w:t>7-9 класс;</w:t>
      </w:r>
    </w:p>
    <w:p w:rsidR="00C957A9" w:rsidRPr="00C957A9" w:rsidRDefault="00C957A9" w:rsidP="00C957A9">
      <w:pPr>
        <w:tabs>
          <w:tab w:val="num" w:pos="2952"/>
        </w:tabs>
        <w:spacing w:after="0" w:line="240" w:lineRule="auto"/>
        <w:ind w:left="2868" w:hanging="360"/>
        <w:jc w:val="both"/>
        <w:rPr>
          <w:rFonts w:ascii="Times New Roman" w:eastAsia="Times New Roman" w:hAnsi="Times New Roman" w:cs="Times New Roman"/>
          <w:sz w:val="24"/>
          <w:szCs w:val="24"/>
          <w:lang w:eastAsia="ru-RU"/>
        </w:rPr>
      </w:pPr>
      <w:r w:rsidRPr="00C957A9">
        <w:rPr>
          <w:rFonts w:ascii="Wingdings" w:eastAsia="Wingdings" w:hAnsi="Wingdings" w:cs="Wingdings"/>
          <w:sz w:val="20"/>
          <w:szCs w:val="20"/>
          <w:lang w:eastAsia="ru-RU"/>
        </w:rPr>
        <w:t></w:t>
      </w:r>
      <w:r w:rsidRPr="00C957A9">
        <w:rPr>
          <w:rFonts w:ascii="Times New Roman" w:eastAsia="Wingdings" w:hAnsi="Times New Roman" w:cs="Times New Roman"/>
          <w:sz w:val="14"/>
          <w:szCs w:val="14"/>
          <w:lang w:eastAsia="ru-RU"/>
        </w:rPr>
        <w:t xml:space="preserve">   </w:t>
      </w:r>
      <w:r w:rsidRPr="00C957A9">
        <w:rPr>
          <w:rFonts w:ascii="Times New Roman" w:eastAsia="Times New Roman" w:hAnsi="Times New Roman" w:cs="Times New Roman"/>
          <w:sz w:val="20"/>
          <w:szCs w:val="20"/>
          <w:lang w:eastAsia="ru-RU"/>
        </w:rPr>
        <w:t>10-11 класс (1-2 курс).</w:t>
      </w:r>
    </w:p>
    <w:p w:rsidR="00C957A9" w:rsidRPr="00C957A9" w:rsidRDefault="00C957A9" w:rsidP="00C957A9">
      <w:pPr>
        <w:tabs>
          <w:tab w:val="num" w:pos="1512"/>
        </w:tabs>
        <w:spacing w:after="0" w:line="240" w:lineRule="auto"/>
        <w:ind w:left="1512" w:hanging="360"/>
        <w:jc w:val="both"/>
        <w:rPr>
          <w:rFonts w:ascii="Times New Roman" w:eastAsia="Times New Roman" w:hAnsi="Times New Roman" w:cs="Times New Roman"/>
          <w:sz w:val="24"/>
          <w:szCs w:val="24"/>
          <w:lang w:eastAsia="ru-RU"/>
        </w:rPr>
      </w:pPr>
      <w:r w:rsidRPr="00C957A9">
        <w:rPr>
          <w:rFonts w:ascii="Symbol" w:eastAsia="Symbol" w:hAnsi="Symbol" w:cs="Symbol"/>
          <w:sz w:val="20"/>
          <w:szCs w:val="20"/>
          <w:lang w:eastAsia="ru-RU"/>
        </w:rPr>
        <w:t></w:t>
      </w:r>
      <w:r w:rsidRPr="00C957A9">
        <w:rPr>
          <w:rFonts w:ascii="Times New Roman" w:eastAsia="Symbol" w:hAnsi="Times New Roman" w:cs="Times New Roman"/>
          <w:sz w:val="14"/>
          <w:szCs w:val="14"/>
          <w:lang w:eastAsia="ru-RU"/>
        </w:rPr>
        <w:t xml:space="preserve">         </w:t>
      </w:r>
      <w:r w:rsidRPr="00C957A9">
        <w:rPr>
          <w:rFonts w:ascii="Times New Roman" w:eastAsia="Times New Roman" w:hAnsi="Times New Roman" w:cs="Times New Roman"/>
          <w:sz w:val="20"/>
          <w:szCs w:val="20"/>
          <w:lang w:eastAsia="ru-RU"/>
        </w:rPr>
        <w:t>Учреждения дополнительного образования</w:t>
      </w:r>
      <w:r w:rsidRPr="00C957A9">
        <w:rPr>
          <w:rFonts w:ascii="Times New Roman" w:eastAsia="Times New Roman" w:hAnsi="Times New Roman" w:cs="Times New Roman"/>
          <w:lang w:eastAsia="ru-RU"/>
        </w:rPr>
        <w:t xml:space="preserve">(2 тип), </w:t>
      </w:r>
      <w:r w:rsidRPr="00C957A9">
        <w:rPr>
          <w:rFonts w:ascii="Times New Roman" w:eastAsia="Times New Roman" w:hAnsi="Times New Roman" w:cs="Times New Roman"/>
          <w:sz w:val="20"/>
          <w:szCs w:val="20"/>
          <w:lang w:eastAsia="ru-RU"/>
        </w:rPr>
        <w:t>социальной сферы</w:t>
      </w:r>
      <w:r w:rsidRPr="00C957A9">
        <w:rPr>
          <w:rFonts w:ascii="Times New Roman" w:eastAsia="Times New Roman" w:hAnsi="Times New Roman" w:cs="Times New Roman"/>
          <w:lang w:eastAsia="ru-RU"/>
        </w:rPr>
        <w:t>(3 тип),</w:t>
      </w:r>
      <w:r w:rsidRPr="00C957A9">
        <w:rPr>
          <w:rFonts w:ascii="Times New Roman" w:eastAsia="Times New Roman" w:hAnsi="Times New Roman" w:cs="Times New Roman"/>
          <w:sz w:val="20"/>
          <w:szCs w:val="20"/>
          <w:lang w:eastAsia="ru-RU"/>
        </w:rPr>
        <w:t xml:space="preserve"> професси</w:t>
      </w:r>
      <w:r w:rsidRPr="00C957A9">
        <w:rPr>
          <w:rFonts w:ascii="Times New Roman" w:eastAsia="Times New Roman" w:hAnsi="Times New Roman" w:cs="Times New Roman"/>
          <w:sz w:val="20"/>
          <w:szCs w:val="20"/>
          <w:lang w:eastAsia="ru-RU"/>
        </w:rPr>
        <w:t>о</w:t>
      </w:r>
      <w:r w:rsidRPr="00C957A9">
        <w:rPr>
          <w:rFonts w:ascii="Times New Roman" w:eastAsia="Times New Roman" w:hAnsi="Times New Roman" w:cs="Times New Roman"/>
          <w:sz w:val="20"/>
          <w:szCs w:val="20"/>
          <w:lang w:eastAsia="ru-RU"/>
        </w:rPr>
        <w:t>нальные учреждения, профильные конкурсу</w:t>
      </w:r>
      <w:r w:rsidRPr="00C957A9">
        <w:rPr>
          <w:rFonts w:ascii="Times New Roman" w:eastAsia="Times New Roman" w:hAnsi="Times New Roman" w:cs="Times New Roman"/>
          <w:lang w:eastAsia="ru-RU"/>
        </w:rPr>
        <w:t>(5 тип):</w:t>
      </w:r>
    </w:p>
    <w:p w:rsidR="00C957A9" w:rsidRPr="00C957A9" w:rsidRDefault="00C957A9" w:rsidP="00C957A9">
      <w:pPr>
        <w:tabs>
          <w:tab w:val="num" w:pos="2232"/>
        </w:tabs>
        <w:spacing w:after="0" w:line="240" w:lineRule="auto"/>
        <w:ind w:left="2232" w:hanging="360"/>
        <w:jc w:val="both"/>
        <w:rPr>
          <w:rFonts w:ascii="Times New Roman" w:eastAsia="Times New Roman" w:hAnsi="Times New Roman" w:cs="Times New Roman"/>
          <w:sz w:val="24"/>
          <w:szCs w:val="24"/>
          <w:lang w:eastAsia="ru-RU"/>
        </w:rPr>
      </w:pPr>
      <w:r w:rsidRPr="00C957A9">
        <w:rPr>
          <w:rFonts w:ascii="Courier New" w:eastAsia="Courier New" w:hAnsi="Courier New" w:cs="Courier New"/>
          <w:sz w:val="20"/>
          <w:szCs w:val="20"/>
          <w:lang w:eastAsia="ru-RU"/>
        </w:rPr>
        <w:t>o</w:t>
      </w:r>
      <w:r w:rsidRPr="00C957A9">
        <w:rPr>
          <w:rFonts w:ascii="Times New Roman" w:eastAsia="Courier New" w:hAnsi="Times New Roman" w:cs="Times New Roman"/>
          <w:sz w:val="14"/>
          <w:szCs w:val="14"/>
          <w:lang w:eastAsia="ru-RU"/>
        </w:rPr>
        <w:t xml:space="preserve">    </w:t>
      </w:r>
      <w:r w:rsidRPr="00C957A9">
        <w:rPr>
          <w:rFonts w:ascii="Times New Roman" w:eastAsia="Times New Roman" w:hAnsi="Times New Roman" w:cs="Times New Roman"/>
          <w:sz w:val="20"/>
          <w:szCs w:val="20"/>
          <w:lang w:eastAsia="ru-RU"/>
        </w:rPr>
        <w:t>7-8 лет;</w:t>
      </w:r>
    </w:p>
    <w:p w:rsidR="00C957A9" w:rsidRPr="00C957A9" w:rsidRDefault="00C957A9" w:rsidP="00C957A9">
      <w:pPr>
        <w:tabs>
          <w:tab w:val="num" w:pos="2232"/>
        </w:tabs>
        <w:spacing w:after="0" w:line="240" w:lineRule="auto"/>
        <w:ind w:left="2232" w:hanging="360"/>
        <w:jc w:val="both"/>
        <w:rPr>
          <w:rFonts w:ascii="Times New Roman" w:eastAsia="Times New Roman" w:hAnsi="Times New Roman" w:cs="Times New Roman"/>
          <w:sz w:val="24"/>
          <w:szCs w:val="24"/>
          <w:lang w:eastAsia="ru-RU"/>
        </w:rPr>
      </w:pPr>
      <w:r w:rsidRPr="00C957A9">
        <w:rPr>
          <w:rFonts w:ascii="Courier New" w:eastAsia="Courier New" w:hAnsi="Courier New" w:cs="Courier New"/>
          <w:sz w:val="20"/>
          <w:szCs w:val="20"/>
          <w:lang w:eastAsia="ru-RU"/>
        </w:rPr>
        <w:t>o</w:t>
      </w:r>
      <w:r w:rsidRPr="00C957A9">
        <w:rPr>
          <w:rFonts w:ascii="Times New Roman" w:eastAsia="Courier New" w:hAnsi="Times New Roman" w:cs="Times New Roman"/>
          <w:sz w:val="14"/>
          <w:szCs w:val="14"/>
          <w:lang w:eastAsia="ru-RU"/>
        </w:rPr>
        <w:t xml:space="preserve">    </w:t>
      </w:r>
      <w:r w:rsidRPr="00C957A9">
        <w:rPr>
          <w:rFonts w:ascii="Times New Roman" w:eastAsia="Times New Roman" w:hAnsi="Times New Roman" w:cs="Times New Roman"/>
          <w:sz w:val="20"/>
          <w:szCs w:val="20"/>
          <w:lang w:eastAsia="ru-RU"/>
        </w:rPr>
        <w:t>9-10 лет;</w:t>
      </w:r>
    </w:p>
    <w:p w:rsidR="00C957A9" w:rsidRPr="00C957A9" w:rsidRDefault="00C957A9" w:rsidP="00C957A9">
      <w:pPr>
        <w:tabs>
          <w:tab w:val="num" w:pos="2232"/>
        </w:tabs>
        <w:spacing w:after="0" w:line="240" w:lineRule="auto"/>
        <w:ind w:left="2232" w:hanging="360"/>
        <w:jc w:val="both"/>
        <w:rPr>
          <w:rFonts w:ascii="Times New Roman" w:eastAsia="Times New Roman" w:hAnsi="Times New Roman" w:cs="Times New Roman"/>
          <w:sz w:val="24"/>
          <w:szCs w:val="24"/>
          <w:lang w:eastAsia="ru-RU"/>
        </w:rPr>
      </w:pPr>
      <w:r w:rsidRPr="00C957A9">
        <w:rPr>
          <w:rFonts w:ascii="Courier New" w:eastAsia="Courier New" w:hAnsi="Courier New" w:cs="Courier New"/>
          <w:sz w:val="20"/>
          <w:szCs w:val="20"/>
          <w:lang w:eastAsia="ru-RU"/>
        </w:rPr>
        <w:t>o</w:t>
      </w:r>
      <w:r w:rsidRPr="00C957A9">
        <w:rPr>
          <w:rFonts w:ascii="Times New Roman" w:eastAsia="Courier New" w:hAnsi="Times New Roman" w:cs="Times New Roman"/>
          <w:sz w:val="14"/>
          <w:szCs w:val="14"/>
          <w:lang w:eastAsia="ru-RU"/>
        </w:rPr>
        <w:t xml:space="preserve">    </w:t>
      </w:r>
      <w:r w:rsidRPr="00C957A9">
        <w:rPr>
          <w:rFonts w:ascii="Times New Roman" w:eastAsia="Times New Roman" w:hAnsi="Times New Roman" w:cs="Times New Roman"/>
          <w:sz w:val="20"/>
          <w:szCs w:val="20"/>
          <w:lang w:eastAsia="ru-RU"/>
        </w:rPr>
        <w:t>11-12 лет;</w:t>
      </w:r>
    </w:p>
    <w:p w:rsidR="00C957A9" w:rsidRPr="00C957A9" w:rsidRDefault="00C957A9" w:rsidP="00C957A9">
      <w:pPr>
        <w:tabs>
          <w:tab w:val="num" w:pos="2232"/>
        </w:tabs>
        <w:spacing w:after="0" w:line="240" w:lineRule="auto"/>
        <w:ind w:left="2232" w:hanging="360"/>
        <w:jc w:val="both"/>
        <w:rPr>
          <w:rFonts w:ascii="Times New Roman" w:eastAsia="Times New Roman" w:hAnsi="Times New Roman" w:cs="Times New Roman"/>
          <w:sz w:val="24"/>
          <w:szCs w:val="24"/>
          <w:lang w:eastAsia="ru-RU"/>
        </w:rPr>
      </w:pPr>
      <w:r w:rsidRPr="00C957A9">
        <w:rPr>
          <w:rFonts w:ascii="Courier New" w:eastAsia="Courier New" w:hAnsi="Courier New" w:cs="Courier New"/>
          <w:sz w:val="20"/>
          <w:szCs w:val="20"/>
          <w:lang w:eastAsia="ru-RU"/>
        </w:rPr>
        <w:t>o</w:t>
      </w:r>
      <w:r w:rsidRPr="00C957A9">
        <w:rPr>
          <w:rFonts w:ascii="Times New Roman" w:eastAsia="Courier New" w:hAnsi="Times New Roman" w:cs="Times New Roman"/>
          <w:sz w:val="14"/>
          <w:szCs w:val="14"/>
          <w:lang w:eastAsia="ru-RU"/>
        </w:rPr>
        <w:t xml:space="preserve">    </w:t>
      </w:r>
      <w:r w:rsidRPr="00C957A9">
        <w:rPr>
          <w:rFonts w:ascii="Times New Roman" w:eastAsia="Times New Roman" w:hAnsi="Times New Roman" w:cs="Times New Roman"/>
          <w:sz w:val="20"/>
          <w:szCs w:val="20"/>
          <w:lang w:eastAsia="ru-RU"/>
        </w:rPr>
        <w:t>13-15 лет;</w:t>
      </w:r>
    </w:p>
    <w:p w:rsidR="00C957A9" w:rsidRPr="00C957A9" w:rsidRDefault="00C957A9" w:rsidP="00C957A9">
      <w:pPr>
        <w:tabs>
          <w:tab w:val="num" w:pos="2232"/>
        </w:tabs>
        <w:spacing w:after="0" w:line="240" w:lineRule="auto"/>
        <w:ind w:left="2232" w:hanging="360"/>
        <w:jc w:val="both"/>
        <w:rPr>
          <w:rFonts w:ascii="Times New Roman" w:eastAsia="Times New Roman" w:hAnsi="Times New Roman" w:cs="Times New Roman"/>
          <w:sz w:val="24"/>
          <w:szCs w:val="24"/>
          <w:lang w:eastAsia="ru-RU"/>
        </w:rPr>
      </w:pPr>
      <w:r w:rsidRPr="00C957A9">
        <w:rPr>
          <w:rFonts w:ascii="Courier New" w:eastAsia="Courier New" w:hAnsi="Courier New" w:cs="Courier New"/>
          <w:sz w:val="20"/>
          <w:szCs w:val="20"/>
          <w:lang w:eastAsia="ru-RU"/>
        </w:rPr>
        <w:t>o</w:t>
      </w:r>
      <w:r w:rsidRPr="00C957A9">
        <w:rPr>
          <w:rFonts w:ascii="Times New Roman" w:eastAsia="Courier New" w:hAnsi="Times New Roman" w:cs="Times New Roman"/>
          <w:sz w:val="14"/>
          <w:szCs w:val="14"/>
          <w:lang w:eastAsia="ru-RU"/>
        </w:rPr>
        <w:t xml:space="preserve">    </w:t>
      </w:r>
      <w:r w:rsidRPr="00C957A9">
        <w:rPr>
          <w:rFonts w:ascii="Times New Roman" w:eastAsia="Times New Roman" w:hAnsi="Times New Roman" w:cs="Times New Roman"/>
          <w:sz w:val="20"/>
          <w:szCs w:val="20"/>
          <w:lang w:eastAsia="ru-RU"/>
        </w:rPr>
        <w:t>16-17 лет (1-2 курс).</w:t>
      </w:r>
    </w:p>
    <w:p w:rsidR="00C957A9" w:rsidRPr="00C957A9" w:rsidRDefault="00C957A9" w:rsidP="00C957A9">
      <w:pPr>
        <w:spacing w:after="0" w:line="240" w:lineRule="auto"/>
        <w:ind w:firstLine="708"/>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4.2. Частные лица, не указавшие учреждение, участвуют в конкурсе среди учреждений професси</w:t>
      </w:r>
      <w:r w:rsidRPr="00C957A9">
        <w:rPr>
          <w:rFonts w:ascii="Times New Roman" w:eastAsia="Times New Roman" w:hAnsi="Times New Roman" w:cs="Times New Roman"/>
          <w:sz w:val="20"/>
          <w:szCs w:val="20"/>
          <w:lang w:eastAsia="ru-RU"/>
        </w:rPr>
        <w:t>о</w:t>
      </w:r>
      <w:r w:rsidRPr="00C957A9">
        <w:rPr>
          <w:rFonts w:ascii="Times New Roman" w:eastAsia="Times New Roman" w:hAnsi="Times New Roman" w:cs="Times New Roman"/>
          <w:sz w:val="20"/>
          <w:szCs w:val="20"/>
          <w:lang w:eastAsia="ru-RU"/>
        </w:rPr>
        <w:t xml:space="preserve">нального образования, профильных конкурсу (5 тип). </w:t>
      </w:r>
    </w:p>
    <w:p w:rsidR="00C957A9" w:rsidRPr="00C957A9" w:rsidRDefault="00C957A9" w:rsidP="00C957A9">
      <w:pPr>
        <w:tabs>
          <w:tab w:val="num" w:pos="1080"/>
        </w:tabs>
        <w:spacing w:after="0" w:line="240" w:lineRule="auto"/>
        <w:ind w:left="1080" w:hanging="360"/>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4.3.</w:t>
      </w:r>
      <w:r w:rsidRPr="00C957A9">
        <w:rPr>
          <w:rFonts w:ascii="Times New Roman" w:eastAsia="Times New Roman" w:hAnsi="Times New Roman" w:cs="Times New Roman"/>
          <w:sz w:val="14"/>
          <w:szCs w:val="14"/>
          <w:lang w:eastAsia="ru-RU"/>
        </w:rPr>
        <w:t xml:space="preserve">  </w:t>
      </w:r>
      <w:r w:rsidRPr="00C957A9">
        <w:rPr>
          <w:rFonts w:ascii="Times New Roman" w:eastAsia="Times New Roman" w:hAnsi="Times New Roman" w:cs="Times New Roman"/>
          <w:sz w:val="20"/>
          <w:szCs w:val="20"/>
          <w:lang w:eastAsia="ru-RU"/>
        </w:rPr>
        <w:t>Победители и призеры будут определены в каждой возрастной номинации в четырех уровнях.</w:t>
      </w:r>
    </w:p>
    <w:p w:rsidR="00C957A9" w:rsidRPr="00C957A9" w:rsidRDefault="00C957A9" w:rsidP="00C957A9">
      <w:pPr>
        <w:spacing w:after="0" w:line="240" w:lineRule="auto"/>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1 уровень – призеры по России.</w:t>
      </w:r>
    </w:p>
    <w:p w:rsidR="00C957A9" w:rsidRPr="00C957A9" w:rsidRDefault="00C957A9" w:rsidP="00C957A9">
      <w:pPr>
        <w:spacing w:after="0" w:line="240" w:lineRule="auto"/>
        <w:ind w:left="1416" w:firstLine="708"/>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2 уровень:</w:t>
      </w:r>
    </w:p>
    <w:p w:rsidR="00C957A9" w:rsidRPr="00C957A9" w:rsidRDefault="00C957A9" w:rsidP="00C957A9">
      <w:pPr>
        <w:tabs>
          <w:tab w:val="num" w:pos="2844"/>
        </w:tabs>
        <w:spacing w:after="0" w:line="240" w:lineRule="auto"/>
        <w:ind w:left="2844" w:hanging="360"/>
        <w:jc w:val="both"/>
        <w:rPr>
          <w:rFonts w:ascii="Times New Roman" w:eastAsia="Times New Roman" w:hAnsi="Times New Roman" w:cs="Times New Roman"/>
          <w:sz w:val="24"/>
          <w:szCs w:val="24"/>
          <w:lang w:eastAsia="ru-RU"/>
        </w:rPr>
      </w:pPr>
      <w:r w:rsidRPr="00C957A9">
        <w:rPr>
          <w:rFonts w:ascii="Symbol" w:eastAsia="Symbol" w:hAnsi="Symbol" w:cs="Symbol"/>
          <w:sz w:val="20"/>
          <w:szCs w:val="20"/>
          <w:lang w:eastAsia="ru-RU"/>
        </w:rPr>
        <w:t></w:t>
      </w:r>
      <w:r w:rsidRPr="00C957A9">
        <w:rPr>
          <w:rFonts w:ascii="Times New Roman" w:eastAsia="Symbol" w:hAnsi="Times New Roman" w:cs="Times New Roman"/>
          <w:sz w:val="14"/>
          <w:szCs w:val="14"/>
          <w:lang w:eastAsia="ru-RU"/>
        </w:rPr>
        <w:t xml:space="preserve">         </w:t>
      </w:r>
      <w:r w:rsidRPr="00C957A9">
        <w:rPr>
          <w:rFonts w:ascii="Times New Roman" w:eastAsia="Times New Roman" w:hAnsi="Times New Roman" w:cs="Times New Roman"/>
          <w:sz w:val="20"/>
          <w:szCs w:val="20"/>
          <w:lang w:eastAsia="ru-RU"/>
        </w:rPr>
        <w:t>по федеральным округам РФ;</w:t>
      </w:r>
    </w:p>
    <w:p w:rsidR="00C957A9" w:rsidRPr="00C957A9" w:rsidRDefault="00C957A9" w:rsidP="00C957A9">
      <w:pPr>
        <w:tabs>
          <w:tab w:val="num" w:pos="2844"/>
        </w:tabs>
        <w:spacing w:after="0" w:line="240" w:lineRule="auto"/>
        <w:ind w:left="2844" w:hanging="360"/>
        <w:jc w:val="both"/>
        <w:rPr>
          <w:rFonts w:ascii="Times New Roman" w:eastAsia="Times New Roman" w:hAnsi="Times New Roman" w:cs="Times New Roman"/>
          <w:sz w:val="24"/>
          <w:szCs w:val="24"/>
          <w:lang w:eastAsia="ru-RU"/>
        </w:rPr>
      </w:pPr>
      <w:r w:rsidRPr="00C957A9">
        <w:rPr>
          <w:rFonts w:ascii="Symbol" w:eastAsia="Symbol" w:hAnsi="Symbol" w:cs="Symbol"/>
          <w:sz w:val="20"/>
          <w:szCs w:val="20"/>
          <w:lang w:eastAsia="ru-RU"/>
        </w:rPr>
        <w:t></w:t>
      </w:r>
      <w:r w:rsidRPr="00C957A9">
        <w:rPr>
          <w:rFonts w:ascii="Times New Roman" w:eastAsia="Symbol" w:hAnsi="Times New Roman" w:cs="Times New Roman"/>
          <w:sz w:val="14"/>
          <w:szCs w:val="14"/>
          <w:lang w:eastAsia="ru-RU"/>
        </w:rPr>
        <w:t xml:space="preserve">         </w:t>
      </w:r>
      <w:r w:rsidRPr="00C957A9">
        <w:rPr>
          <w:rFonts w:ascii="Times New Roman" w:eastAsia="Times New Roman" w:hAnsi="Times New Roman" w:cs="Times New Roman"/>
          <w:sz w:val="20"/>
          <w:szCs w:val="20"/>
          <w:lang w:eastAsia="ru-RU"/>
        </w:rPr>
        <w:t>в номинации «Зарубежный участник».</w:t>
      </w:r>
    </w:p>
    <w:p w:rsidR="00C957A9" w:rsidRPr="00C957A9" w:rsidRDefault="00C957A9" w:rsidP="00C957A9">
      <w:pPr>
        <w:spacing w:after="0" w:line="240" w:lineRule="auto"/>
        <w:ind w:left="1788" w:firstLine="336"/>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3 уровень - по субъектам Российской Федерации.</w:t>
      </w:r>
    </w:p>
    <w:p w:rsidR="00C957A9" w:rsidRPr="00C957A9" w:rsidRDefault="00C957A9" w:rsidP="00C957A9">
      <w:pPr>
        <w:spacing w:after="0" w:line="240" w:lineRule="auto"/>
        <w:ind w:left="1452" w:firstLine="672"/>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4 уровень:</w:t>
      </w:r>
    </w:p>
    <w:p w:rsidR="00C957A9" w:rsidRPr="00C957A9" w:rsidRDefault="00C957A9" w:rsidP="00C957A9">
      <w:pPr>
        <w:tabs>
          <w:tab w:val="num" w:pos="2844"/>
        </w:tabs>
        <w:spacing w:after="0" w:line="240" w:lineRule="auto"/>
        <w:ind w:left="2844" w:hanging="360"/>
        <w:jc w:val="both"/>
        <w:rPr>
          <w:rFonts w:ascii="Times New Roman" w:eastAsia="Times New Roman" w:hAnsi="Times New Roman" w:cs="Times New Roman"/>
          <w:sz w:val="24"/>
          <w:szCs w:val="24"/>
          <w:lang w:eastAsia="ru-RU"/>
        </w:rPr>
      </w:pPr>
      <w:r w:rsidRPr="00C957A9">
        <w:rPr>
          <w:rFonts w:ascii="Symbol" w:eastAsia="Symbol" w:hAnsi="Symbol" w:cs="Symbol"/>
          <w:sz w:val="20"/>
          <w:szCs w:val="20"/>
          <w:lang w:eastAsia="ru-RU"/>
        </w:rPr>
        <w:t></w:t>
      </w:r>
      <w:r w:rsidRPr="00C957A9">
        <w:rPr>
          <w:rFonts w:ascii="Times New Roman" w:eastAsia="Symbol" w:hAnsi="Times New Roman" w:cs="Times New Roman"/>
          <w:sz w:val="14"/>
          <w:szCs w:val="14"/>
          <w:lang w:eastAsia="ru-RU"/>
        </w:rPr>
        <w:t xml:space="preserve">         </w:t>
      </w:r>
      <w:r w:rsidRPr="00C957A9">
        <w:rPr>
          <w:rFonts w:ascii="Times New Roman" w:eastAsia="Times New Roman" w:hAnsi="Times New Roman" w:cs="Times New Roman"/>
          <w:sz w:val="20"/>
          <w:szCs w:val="20"/>
          <w:lang w:eastAsia="ru-RU"/>
        </w:rPr>
        <w:t>по округам г. Москвы;</w:t>
      </w:r>
    </w:p>
    <w:p w:rsidR="00C957A9" w:rsidRPr="00C957A9" w:rsidRDefault="00C957A9" w:rsidP="00C957A9">
      <w:pPr>
        <w:tabs>
          <w:tab w:val="num" w:pos="2844"/>
        </w:tabs>
        <w:spacing w:after="0" w:line="240" w:lineRule="auto"/>
        <w:ind w:left="2844" w:hanging="360"/>
        <w:jc w:val="both"/>
        <w:rPr>
          <w:rFonts w:ascii="Times New Roman" w:eastAsia="Times New Roman" w:hAnsi="Times New Roman" w:cs="Times New Roman"/>
          <w:sz w:val="24"/>
          <w:szCs w:val="24"/>
          <w:lang w:eastAsia="ru-RU"/>
        </w:rPr>
      </w:pPr>
      <w:r w:rsidRPr="00C957A9">
        <w:rPr>
          <w:rFonts w:ascii="Symbol" w:eastAsia="Symbol" w:hAnsi="Symbol" w:cs="Symbol"/>
          <w:sz w:val="20"/>
          <w:szCs w:val="20"/>
          <w:lang w:eastAsia="ru-RU"/>
        </w:rPr>
        <w:t></w:t>
      </w:r>
      <w:r w:rsidRPr="00C957A9">
        <w:rPr>
          <w:rFonts w:ascii="Times New Roman" w:eastAsia="Symbol" w:hAnsi="Times New Roman" w:cs="Times New Roman"/>
          <w:sz w:val="14"/>
          <w:szCs w:val="14"/>
          <w:lang w:eastAsia="ru-RU"/>
        </w:rPr>
        <w:t xml:space="preserve">         </w:t>
      </w:r>
      <w:r w:rsidRPr="00C957A9">
        <w:rPr>
          <w:rFonts w:ascii="Times New Roman" w:eastAsia="Times New Roman" w:hAnsi="Times New Roman" w:cs="Times New Roman"/>
          <w:sz w:val="20"/>
          <w:szCs w:val="20"/>
          <w:lang w:eastAsia="ru-RU"/>
        </w:rPr>
        <w:t>по муниципальным образованиям самых активных Субъектов РФ.</w:t>
      </w:r>
    </w:p>
    <w:p w:rsidR="00C957A9" w:rsidRPr="00C957A9" w:rsidRDefault="00C957A9" w:rsidP="00C957A9">
      <w:pPr>
        <w:spacing w:after="0" w:line="240" w:lineRule="auto"/>
        <w:ind w:left="142"/>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xml:space="preserve">Итоги будут учтены в рейтингах образовательных учреждений, которые публикуются на сайте </w:t>
      </w:r>
      <w:hyperlink r:id="rId8" w:history="1">
        <w:r w:rsidRPr="00C957A9">
          <w:rPr>
            <w:rFonts w:ascii="Times New Roman" w:eastAsia="Times New Roman" w:hAnsi="Times New Roman" w:cs="Times New Roman"/>
            <w:sz w:val="20"/>
            <w:szCs w:val="20"/>
            <w:u w:val="single"/>
            <w:lang w:val="en-US" w:eastAsia="ru-RU"/>
          </w:rPr>
          <w:t>www</w:t>
        </w:r>
        <w:r w:rsidRPr="00C957A9">
          <w:rPr>
            <w:rFonts w:ascii="Times New Roman" w:eastAsia="Times New Roman" w:hAnsi="Times New Roman" w:cs="Times New Roman"/>
            <w:sz w:val="20"/>
            <w:szCs w:val="20"/>
            <w:u w:val="single"/>
            <w:lang w:eastAsia="ru-RU"/>
          </w:rPr>
          <w:t>.</w:t>
        </w:r>
        <w:proofErr w:type="spellStart"/>
        <w:r w:rsidRPr="00C957A9">
          <w:rPr>
            <w:rFonts w:ascii="Times New Roman" w:eastAsia="Times New Roman" w:hAnsi="Times New Roman" w:cs="Times New Roman"/>
            <w:sz w:val="20"/>
            <w:szCs w:val="20"/>
            <w:u w:val="single"/>
            <w:lang w:val="en-US" w:eastAsia="ru-RU"/>
          </w:rPr>
          <w:t>sertification</w:t>
        </w:r>
        <w:proofErr w:type="spellEnd"/>
        <w:r w:rsidRPr="00C957A9">
          <w:rPr>
            <w:rFonts w:ascii="Times New Roman" w:eastAsia="Times New Roman" w:hAnsi="Times New Roman" w:cs="Times New Roman"/>
            <w:sz w:val="20"/>
            <w:szCs w:val="20"/>
            <w:u w:val="single"/>
            <w:lang w:eastAsia="ru-RU"/>
          </w:rPr>
          <w:t>.</w:t>
        </w:r>
        <w:proofErr w:type="spellStart"/>
        <w:r w:rsidRPr="00C957A9">
          <w:rPr>
            <w:rFonts w:ascii="Times New Roman" w:eastAsia="Times New Roman" w:hAnsi="Times New Roman" w:cs="Times New Roman"/>
            <w:sz w:val="20"/>
            <w:szCs w:val="20"/>
            <w:u w:val="single"/>
            <w:lang w:val="en-US" w:eastAsia="ru-RU"/>
          </w:rPr>
          <w:t>ru</w:t>
        </w:r>
        <w:proofErr w:type="spellEnd"/>
      </w:hyperlink>
      <w:r w:rsidRPr="00C957A9">
        <w:rPr>
          <w:rFonts w:ascii="Times New Roman" w:eastAsia="Times New Roman" w:hAnsi="Times New Roman" w:cs="Times New Roman"/>
          <w:sz w:val="20"/>
          <w:szCs w:val="20"/>
          <w:lang w:eastAsia="ru-RU"/>
        </w:rPr>
        <w:t>,  далее по меню «Конкурсы – Рейтинги ….».</w:t>
      </w:r>
    </w:p>
    <w:p w:rsidR="00C957A9" w:rsidRPr="00C957A9" w:rsidRDefault="00C957A9" w:rsidP="00C957A9">
      <w:pPr>
        <w:spacing w:after="0" w:line="240" w:lineRule="auto"/>
        <w:ind w:left="142"/>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Призеры, дети, будут награждены дипломами. Педагоги, чьи воспитанники станут призёрами конкурса в о</w:t>
      </w:r>
      <w:r w:rsidRPr="00C957A9">
        <w:rPr>
          <w:rFonts w:ascii="Times New Roman" w:eastAsia="Times New Roman" w:hAnsi="Times New Roman" w:cs="Times New Roman"/>
          <w:sz w:val="20"/>
          <w:szCs w:val="20"/>
          <w:lang w:eastAsia="ru-RU"/>
        </w:rPr>
        <w:t>с</w:t>
      </w:r>
      <w:r w:rsidRPr="00C957A9">
        <w:rPr>
          <w:rFonts w:ascii="Times New Roman" w:eastAsia="Times New Roman" w:hAnsi="Times New Roman" w:cs="Times New Roman"/>
          <w:sz w:val="20"/>
          <w:szCs w:val="20"/>
          <w:lang w:eastAsia="ru-RU"/>
        </w:rPr>
        <w:t xml:space="preserve">новной номинации </w:t>
      </w:r>
      <w:r w:rsidRPr="00C957A9">
        <w:rPr>
          <w:rFonts w:ascii="Times New Roman" w:eastAsia="Times New Roman" w:hAnsi="Times New Roman" w:cs="Times New Roman"/>
          <w:b/>
          <w:bCs/>
          <w:sz w:val="20"/>
          <w:szCs w:val="20"/>
          <w:lang w:eastAsia="ru-RU"/>
        </w:rPr>
        <w:t>по России (1 уровень)</w:t>
      </w:r>
      <w:r w:rsidRPr="00C957A9">
        <w:rPr>
          <w:rFonts w:ascii="Times New Roman" w:eastAsia="Times New Roman" w:hAnsi="Times New Roman" w:cs="Times New Roman"/>
          <w:sz w:val="20"/>
          <w:szCs w:val="20"/>
          <w:lang w:eastAsia="ru-RU"/>
        </w:rPr>
        <w:t>, получат «Золотые сертификаты»  соответствия «ССИТ».  Пед</w:t>
      </w:r>
      <w:r w:rsidRPr="00C957A9">
        <w:rPr>
          <w:rFonts w:ascii="Times New Roman" w:eastAsia="Times New Roman" w:hAnsi="Times New Roman" w:cs="Times New Roman"/>
          <w:sz w:val="20"/>
          <w:szCs w:val="20"/>
          <w:lang w:eastAsia="ru-RU"/>
        </w:rPr>
        <w:t>а</w:t>
      </w:r>
      <w:r w:rsidRPr="00C957A9">
        <w:rPr>
          <w:rFonts w:ascii="Times New Roman" w:eastAsia="Times New Roman" w:hAnsi="Times New Roman" w:cs="Times New Roman"/>
          <w:sz w:val="20"/>
          <w:szCs w:val="20"/>
          <w:lang w:eastAsia="ru-RU"/>
        </w:rPr>
        <w:t xml:space="preserve">гоги, чьи воспитанники займут первое место (не второе и третье, а только первое место) </w:t>
      </w:r>
      <w:r w:rsidRPr="00C957A9">
        <w:rPr>
          <w:rFonts w:ascii="Times New Roman" w:eastAsia="Times New Roman" w:hAnsi="Times New Roman" w:cs="Times New Roman"/>
          <w:b/>
          <w:sz w:val="20"/>
          <w:szCs w:val="20"/>
          <w:lang w:eastAsia="ru-RU"/>
        </w:rPr>
        <w:t>по второму уро</w:t>
      </w:r>
      <w:r w:rsidRPr="00C957A9">
        <w:rPr>
          <w:rFonts w:ascii="Times New Roman" w:eastAsia="Times New Roman" w:hAnsi="Times New Roman" w:cs="Times New Roman"/>
          <w:b/>
          <w:sz w:val="20"/>
          <w:szCs w:val="20"/>
          <w:lang w:eastAsia="ru-RU"/>
        </w:rPr>
        <w:t>в</w:t>
      </w:r>
      <w:r w:rsidRPr="00C957A9">
        <w:rPr>
          <w:rFonts w:ascii="Times New Roman" w:eastAsia="Times New Roman" w:hAnsi="Times New Roman" w:cs="Times New Roman"/>
          <w:b/>
          <w:sz w:val="20"/>
          <w:szCs w:val="20"/>
          <w:lang w:eastAsia="ru-RU"/>
        </w:rPr>
        <w:t>ню</w:t>
      </w:r>
      <w:r w:rsidRPr="00C957A9">
        <w:rPr>
          <w:rFonts w:ascii="Times New Roman" w:eastAsia="Times New Roman" w:hAnsi="Times New Roman" w:cs="Times New Roman"/>
          <w:sz w:val="20"/>
          <w:szCs w:val="20"/>
          <w:lang w:eastAsia="ru-RU"/>
        </w:rPr>
        <w:t xml:space="preserve">  конкурса, получат «Серебряные сертификаты»  соответствия «ССИТ». Педагоги, чьи воспитанники займут второе или третье место по второму уровню, получат «Бронзовые сертификаты» соответствия </w:t>
      </w:r>
      <w:r w:rsidRPr="00C957A9">
        <w:rPr>
          <w:rFonts w:ascii="Times New Roman" w:eastAsia="Times New Roman" w:hAnsi="Times New Roman" w:cs="Times New Roman"/>
          <w:sz w:val="20"/>
          <w:szCs w:val="20"/>
          <w:lang w:eastAsia="ru-RU"/>
        </w:rPr>
        <w:lastRenderedPageBreak/>
        <w:t>«ССИТ».</w:t>
      </w:r>
      <w:r w:rsidRPr="00C957A9">
        <w:rPr>
          <w:rFonts w:ascii="Times New Roman" w:eastAsia="Times New Roman" w:hAnsi="Times New Roman" w:cs="Times New Roman"/>
          <w:lang w:eastAsia="ru-RU"/>
        </w:rPr>
        <w:t xml:space="preserve"> О сроке действия сертификата для физических лиц см. раздел 9. «О сертификате и о се</w:t>
      </w:r>
      <w:r w:rsidRPr="00C957A9">
        <w:rPr>
          <w:rFonts w:ascii="Times New Roman" w:eastAsia="Times New Roman" w:hAnsi="Times New Roman" w:cs="Times New Roman"/>
          <w:lang w:eastAsia="ru-RU"/>
        </w:rPr>
        <w:t>р</w:t>
      </w:r>
      <w:r w:rsidRPr="00C957A9">
        <w:rPr>
          <w:rFonts w:ascii="Times New Roman" w:eastAsia="Times New Roman" w:hAnsi="Times New Roman" w:cs="Times New Roman"/>
          <w:lang w:eastAsia="ru-RU"/>
        </w:rPr>
        <w:t>тификации».</w:t>
      </w:r>
      <w:r w:rsidRPr="00C957A9">
        <w:rPr>
          <w:rFonts w:ascii="Times New Roman" w:eastAsia="Times New Roman" w:hAnsi="Times New Roman" w:cs="Times New Roman"/>
          <w:sz w:val="20"/>
          <w:szCs w:val="20"/>
          <w:lang w:eastAsia="ru-RU"/>
        </w:rPr>
        <w:t xml:space="preserve"> </w:t>
      </w:r>
    </w:p>
    <w:p w:rsidR="00C957A9" w:rsidRPr="00C957A9" w:rsidRDefault="00C957A9" w:rsidP="00C957A9">
      <w:pPr>
        <w:spacing w:after="0" w:line="240" w:lineRule="auto"/>
        <w:ind w:left="142"/>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xml:space="preserve"> Содержание дипломов.</w:t>
      </w:r>
    </w:p>
    <w:p w:rsidR="00C957A9" w:rsidRPr="00C957A9" w:rsidRDefault="00C957A9" w:rsidP="00C957A9">
      <w:pPr>
        <w:tabs>
          <w:tab w:val="num" w:pos="2136"/>
        </w:tabs>
        <w:spacing w:after="0" w:line="240" w:lineRule="auto"/>
        <w:ind w:left="142" w:hanging="360"/>
        <w:jc w:val="both"/>
        <w:rPr>
          <w:rFonts w:ascii="Times New Roman" w:eastAsia="Times New Roman" w:hAnsi="Times New Roman" w:cs="Times New Roman"/>
          <w:sz w:val="24"/>
          <w:szCs w:val="24"/>
          <w:lang w:eastAsia="ru-RU"/>
        </w:rPr>
      </w:pPr>
      <w:r w:rsidRPr="00C957A9">
        <w:rPr>
          <w:rFonts w:ascii="Symbol" w:eastAsia="Symbol" w:hAnsi="Symbol" w:cs="Symbol"/>
          <w:sz w:val="20"/>
          <w:szCs w:val="20"/>
          <w:lang w:eastAsia="ru-RU"/>
        </w:rPr>
        <w:t></w:t>
      </w:r>
      <w:r w:rsidRPr="00C957A9">
        <w:rPr>
          <w:rFonts w:ascii="Times New Roman" w:eastAsia="Symbol" w:hAnsi="Times New Roman" w:cs="Times New Roman"/>
          <w:sz w:val="14"/>
          <w:szCs w:val="14"/>
          <w:lang w:eastAsia="ru-RU"/>
        </w:rPr>
        <w:t xml:space="preserve">         </w:t>
      </w:r>
      <w:r w:rsidRPr="00C957A9">
        <w:rPr>
          <w:rFonts w:ascii="Times New Roman" w:eastAsia="Times New Roman" w:hAnsi="Times New Roman" w:cs="Times New Roman"/>
          <w:sz w:val="20"/>
          <w:szCs w:val="20"/>
          <w:lang w:eastAsia="ru-RU"/>
        </w:rPr>
        <w:t>В дипломе будут указаны автор, педагог, руководитель учреждения, наименование учреждения, если работа прислана от учреждения.</w:t>
      </w:r>
    </w:p>
    <w:p w:rsidR="00C957A9" w:rsidRPr="00C957A9" w:rsidRDefault="00C957A9" w:rsidP="00C957A9">
      <w:pPr>
        <w:spacing w:after="0" w:line="240" w:lineRule="auto"/>
        <w:ind w:left="708"/>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4.4. Оценка производится аттестованными экспертами Системы добровольной Сертификации И</w:t>
      </w:r>
      <w:r w:rsidRPr="00C957A9">
        <w:rPr>
          <w:rFonts w:ascii="Times New Roman" w:eastAsia="Times New Roman" w:hAnsi="Times New Roman" w:cs="Times New Roman"/>
          <w:sz w:val="20"/>
          <w:szCs w:val="20"/>
          <w:lang w:eastAsia="ru-RU"/>
        </w:rPr>
        <w:t>н</w:t>
      </w:r>
      <w:r w:rsidRPr="00C957A9">
        <w:rPr>
          <w:rFonts w:ascii="Times New Roman" w:eastAsia="Times New Roman" w:hAnsi="Times New Roman" w:cs="Times New Roman"/>
          <w:sz w:val="20"/>
          <w:szCs w:val="20"/>
          <w:lang w:eastAsia="ru-RU"/>
        </w:rPr>
        <w:t>формационных Технологий.</w:t>
      </w:r>
    </w:p>
    <w:p w:rsidR="00C957A9" w:rsidRPr="00C957A9" w:rsidRDefault="00C957A9" w:rsidP="00C957A9">
      <w:pPr>
        <w:spacing w:after="0" w:line="240" w:lineRule="auto"/>
        <w:ind w:left="1440"/>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В случае одинакового итога по результатам компьютерной обработки конфликтную ситу</w:t>
      </w:r>
      <w:r w:rsidRPr="00C957A9">
        <w:rPr>
          <w:rFonts w:ascii="Times New Roman" w:eastAsia="Times New Roman" w:hAnsi="Times New Roman" w:cs="Times New Roman"/>
          <w:sz w:val="20"/>
          <w:szCs w:val="20"/>
          <w:lang w:eastAsia="ru-RU"/>
        </w:rPr>
        <w:t>а</w:t>
      </w:r>
      <w:r w:rsidRPr="00C957A9">
        <w:rPr>
          <w:rFonts w:ascii="Times New Roman" w:eastAsia="Times New Roman" w:hAnsi="Times New Roman" w:cs="Times New Roman"/>
          <w:sz w:val="20"/>
          <w:szCs w:val="20"/>
          <w:lang w:eastAsia="ru-RU"/>
        </w:rPr>
        <w:t>цию разрешает руководитель Органа по сертификации «ССИТ»,</w:t>
      </w:r>
      <w:r w:rsidRPr="00C957A9">
        <w:rPr>
          <w:rFonts w:ascii="Times New Roman" w:eastAsia="Times New Roman" w:hAnsi="Times New Roman" w:cs="Times New Roman"/>
          <w:lang w:eastAsia="ru-RU"/>
        </w:rPr>
        <w:t xml:space="preserve"> главный арбитр конку</w:t>
      </w:r>
      <w:r w:rsidRPr="00C957A9">
        <w:rPr>
          <w:rFonts w:ascii="Times New Roman" w:eastAsia="Times New Roman" w:hAnsi="Times New Roman" w:cs="Times New Roman"/>
          <w:lang w:eastAsia="ru-RU"/>
        </w:rPr>
        <w:t>р</w:t>
      </w:r>
      <w:r w:rsidRPr="00C957A9">
        <w:rPr>
          <w:rFonts w:ascii="Times New Roman" w:eastAsia="Times New Roman" w:hAnsi="Times New Roman" w:cs="Times New Roman"/>
          <w:lang w:eastAsia="ru-RU"/>
        </w:rPr>
        <w:t xml:space="preserve">са Родина Юлия Викторовна. </w:t>
      </w:r>
      <w:r w:rsidRPr="00C957A9">
        <w:rPr>
          <w:rFonts w:ascii="Times New Roman" w:eastAsia="Times New Roman" w:hAnsi="Times New Roman" w:cs="Times New Roman"/>
          <w:sz w:val="20"/>
          <w:szCs w:val="20"/>
          <w:lang w:eastAsia="ru-RU"/>
        </w:rPr>
        <w:t xml:space="preserve"> </w:t>
      </w:r>
    </w:p>
    <w:p w:rsidR="00C957A9" w:rsidRPr="00C957A9" w:rsidRDefault="00C957A9" w:rsidP="00C957A9">
      <w:pPr>
        <w:spacing w:after="0" w:line="240" w:lineRule="auto"/>
        <w:ind w:left="360"/>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w:t>
      </w:r>
    </w:p>
    <w:p w:rsidR="00C957A9" w:rsidRPr="00C957A9" w:rsidRDefault="00C957A9" w:rsidP="00C957A9">
      <w:pPr>
        <w:tabs>
          <w:tab w:val="num" w:pos="360"/>
        </w:tabs>
        <w:spacing w:after="0" w:line="240" w:lineRule="auto"/>
        <w:ind w:left="360" w:hanging="360"/>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b/>
          <w:sz w:val="20"/>
          <w:szCs w:val="20"/>
          <w:lang w:eastAsia="ru-RU"/>
        </w:rPr>
        <w:t>5.</w:t>
      </w:r>
      <w:r w:rsidRPr="00C957A9">
        <w:rPr>
          <w:rFonts w:ascii="Times New Roman" w:eastAsia="Times New Roman" w:hAnsi="Times New Roman" w:cs="Times New Roman"/>
          <w:b/>
          <w:sz w:val="14"/>
          <w:szCs w:val="14"/>
          <w:lang w:eastAsia="ru-RU"/>
        </w:rPr>
        <w:t xml:space="preserve">       </w:t>
      </w:r>
      <w:r w:rsidRPr="00C957A9">
        <w:rPr>
          <w:rFonts w:ascii="Times New Roman" w:eastAsia="Times New Roman" w:hAnsi="Times New Roman" w:cs="Times New Roman"/>
          <w:b/>
          <w:sz w:val="20"/>
          <w:szCs w:val="20"/>
          <w:lang w:eastAsia="ru-RU"/>
        </w:rPr>
        <w:t>Критерии оценки и результаты конкурса.</w:t>
      </w:r>
    </w:p>
    <w:p w:rsidR="00C957A9" w:rsidRPr="00C957A9" w:rsidRDefault="00C957A9" w:rsidP="00C957A9">
      <w:pPr>
        <w:spacing w:after="0"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b/>
          <w:sz w:val="20"/>
          <w:szCs w:val="20"/>
          <w:lang w:eastAsia="ru-RU"/>
        </w:rPr>
        <w:t> </w:t>
      </w:r>
    </w:p>
    <w:p w:rsidR="00C957A9" w:rsidRPr="00C957A9" w:rsidRDefault="00C957A9" w:rsidP="00C957A9">
      <w:pPr>
        <w:tabs>
          <w:tab w:val="num" w:pos="540"/>
        </w:tabs>
        <w:spacing w:after="0" w:line="240" w:lineRule="auto"/>
        <w:ind w:left="540" w:hanging="360"/>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5.1.</w:t>
      </w:r>
      <w:r w:rsidRPr="00C957A9">
        <w:rPr>
          <w:rFonts w:ascii="Times New Roman" w:eastAsia="Times New Roman" w:hAnsi="Times New Roman" w:cs="Times New Roman"/>
          <w:sz w:val="14"/>
          <w:szCs w:val="14"/>
          <w:lang w:eastAsia="ru-RU"/>
        </w:rPr>
        <w:t xml:space="preserve">  </w:t>
      </w:r>
      <w:r w:rsidRPr="00C957A9">
        <w:rPr>
          <w:rFonts w:ascii="Times New Roman" w:eastAsia="Times New Roman" w:hAnsi="Times New Roman" w:cs="Times New Roman"/>
          <w:sz w:val="20"/>
          <w:szCs w:val="20"/>
          <w:lang w:eastAsia="ru-RU"/>
        </w:rPr>
        <w:t xml:space="preserve"> Критерии оценки:</w:t>
      </w:r>
    </w:p>
    <w:p w:rsidR="00C957A9" w:rsidRPr="00C957A9" w:rsidRDefault="00C957A9" w:rsidP="00C957A9">
      <w:pPr>
        <w:tabs>
          <w:tab w:val="num" w:pos="1440"/>
        </w:tabs>
        <w:spacing w:after="0" w:line="240" w:lineRule="auto"/>
        <w:ind w:left="1440" w:hanging="360"/>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w:t>
      </w:r>
      <w:r w:rsidRPr="00C957A9">
        <w:rPr>
          <w:rFonts w:ascii="Times New Roman" w:eastAsia="Times New Roman" w:hAnsi="Times New Roman" w:cs="Times New Roman"/>
          <w:sz w:val="14"/>
          <w:szCs w:val="14"/>
          <w:lang w:eastAsia="ru-RU"/>
        </w:rPr>
        <w:t xml:space="preserve">          </w:t>
      </w:r>
      <w:r w:rsidRPr="00C957A9">
        <w:rPr>
          <w:rFonts w:ascii="Times New Roman" w:eastAsia="Times New Roman" w:hAnsi="Times New Roman" w:cs="Times New Roman"/>
          <w:sz w:val="20"/>
          <w:szCs w:val="20"/>
          <w:lang w:eastAsia="ru-RU"/>
        </w:rPr>
        <w:t>Правильность оформления паспорта или электронной заявки работы, язык сочинения; раб</w:t>
      </w:r>
      <w:r w:rsidRPr="00C957A9">
        <w:rPr>
          <w:rFonts w:ascii="Times New Roman" w:eastAsia="Times New Roman" w:hAnsi="Times New Roman" w:cs="Times New Roman"/>
          <w:sz w:val="20"/>
          <w:szCs w:val="20"/>
          <w:lang w:eastAsia="ru-RU"/>
        </w:rPr>
        <w:t>о</w:t>
      </w:r>
      <w:r w:rsidRPr="00C957A9">
        <w:rPr>
          <w:rFonts w:ascii="Times New Roman" w:eastAsia="Times New Roman" w:hAnsi="Times New Roman" w:cs="Times New Roman"/>
          <w:sz w:val="20"/>
          <w:szCs w:val="20"/>
          <w:lang w:eastAsia="ru-RU"/>
        </w:rPr>
        <w:t>ты с неправильным оформлением, пересылаемые по интернету, на конкурс допускаться не будут.</w:t>
      </w:r>
    </w:p>
    <w:p w:rsidR="00C957A9" w:rsidRPr="00C957A9" w:rsidRDefault="00C957A9" w:rsidP="00C957A9">
      <w:pPr>
        <w:tabs>
          <w:tab w:val="num" w:pos="1440"/>
        </w:tabs>
        <w:spacing w:after="0" w:line="240" w:lineRule="auto"/>
        <w:ind w:left="1440" w:hanging="360"/>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w:t>
      </w:r>
      <w:r w:rsidRPr="00C957A9">
        <w:rPr>
          <w:rFonts w:ascii="Times New Roman" w:eastAsia="Times New Roman" w:hAnsi="Times New Roman" w:cs="Times New Roman"/>
          <w:sz w:val="14"/>
          <w:szCs w:val="14"/>
          <w:lang w:eastAsia="ru-RU"/>
        </w:rPr>
        <w:t xml:space="preserve">          </w:t>
      </w:r>
      <w:r w:rsidRPr="00C957A9">
        <w:rPr>
          <w:rFonts w:ascii="Times New Roman" w:eastAsia="Times New Roman" w:hAnsi="Times New Roman" w:cs="Times New Roman"/>
          <w:sz w:val="20"/>
          <w:szCs w:val="20"/>
          <w:lang w:eastAsia="ru-RU"/>
        </w:rPr>
        <w:t>Оригинальность и стиль изложения.</w:t>
      </w:r>
    </w:p>
    <w:p w:rsidR="00C957A9" w:rsidRPr="00C957A9" w:rsidRDefault="00C957A9" w:rsidP="00C957A9">
      <w:pPr>
        <w:tabs>
          <w:tab w:val="num" w:pos="1440"/>
        </w:tabs>
        <w:spacing w:after="0" w:line="240" w:lineRule="auto"/>
        <w:ind w:left="1440" w:hanging="360"/>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w:t>
      </w:r>
      <w:r w:rsidRPr="00C957A9">
        <w:rPr>
          <w:rFonts w:ascii="Times New Roman" w:eastAsia="Times New Roman" w:hAnsi="Times New Roman" w:cs="Times New Roman"/>
          <w:sz w:val="14"/>
          <w:szCs w:val="14"/>
          <w:lang w:eastAsia="ru-RU"/>
        </w:rPr>
        <w:t xml:space="preserve">          </w:t>
      </w:r>
      <w:r w:rsidRPr="00C957A9">
        <w:rPr>
          <w:rFonts w:ascii="Times New Roman" w:eastAsia="Times New Roman" w:hAnsi="Times New Roman" w:cs="Times New Roman"/>
          <w:sz w:val="20"/>
          <w:szCs w:val="20"/>
          <w:lang w:eastAsia="ru-RU"/>
        </w:rPr>
        <w:t>Самостоятельность выполнения работ.</w:t>
      </w:r>
    </w:p>
    <w:p w:rsidR="00C957A9" w:rsidRPr="00C957A9" w:rsidRDefault="00C957A9" w:rsidP="00C957A9">
      <w:pPr>
        <w:tabs>
          <w:tab w:val="num" w:pos="540"/>
        </w:tabs>
        <w:spacing w:after="0" w:line="240" w:lineRule="auto"/>
        <w:ind w:left="540" w:hanging="360"/>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5.2.</w:t>
      </w:r>
      <w:r w:rsidRPr="00C957A9">
        <w:rPr>
          <w:rFonts w:ascii="Times New Roman" w:eastAsia="Times New Roman" w:hAnsi="Times New Roman" w:cs="Times New Roman"/>
          <w:sz w:val="14"/>
          <w:szCs w:val="14"/>
          <w:lang w:eastAsia="ru-RU"/>
        </w:rPr>
        <w:t xml:space="preserve">  </w:t>
      </w:r>
      <w:r w:rsidRPr="00C957A9">
        <w:rPr>
          <w:rFonts w:ascii="Times New Roman" w:eastAsia="Times New Roman" w:hAnsi="Times New Roman" w:cs="Times New Roman"/>
          <w:sz w:val="20"/>
          <w:szCs w:val="20"/>
          <w:lang w:eastAsia="ru-RU"/>
        </w:rPr>
        <w:t>Определение призёров по 1 уровню (см. п.4.3) проводится раздельно по каждому типу учреждений (см. п.3.2.) Аналогично  и  по 2 уровню, но в случае достаточного количества участников от Федерального округа, страны.  Работы частных лиц учитываются вместе с профессиональными учреждениями, пр</w:t>
      </w:r>
      <w:r w:rsidRPr="00C957A9">
        <w:rPr>
          <w:rFonts w:ascii="Times New Roman" w:eastAsia="Times New Roman" w:hAnsi="Times New Roman" w:cs="Times New Roman"/>
          <w:sz w:val="20"/>
          <w:szCs w:val="20"/>
          <w:lang w:eastAsia="ru-RU"/>
        </w:rPr>
        <w:t>о</w:t>
      </w:r>
      <w:r w:rsidRPr="00C957A9">
        <w:rPr>
          <w:rFonts w:ascii="Times New Roman" w:eastAsia="Times New Roman" w:hAnsi="Times New Roman" w:cs="Times New Roman"/>
          <w:sz w:val="20"/>
          <w:szCs w:val="20"/>
          <w:lang w:eastAsia="ru-RU"/>
        </w:rPr>
        <w:t xml:space="preserve">фильными конкурсу (5 тип). По уровням 3 и 4 итоги подводятся </w:t>
      </w:r>
      <w:proofErr w:type="spellStart"/>
      <w:r w:rsidRPr="00C957A9">
        <w:rPr>
          <w:rFonts w:ascii="Times New Roman" w:eastAsia="Times New Roman" w:hAnsi="Times New Roman" w:cs="Times New Roman"/>
          <w:sz w:val="20"/>
          <w:szCs w:val="20"/>
          <w:lang w:eastAsia="ru-RU"/>
        </w:rPr>
        <w:t>объединённо</w:t>
      </w:r>
      <w:proofErr w:type="spellEnd"/>
      <w:r w:rsidRPr="00C957A9">
        <w:rPr>
          <w:rFonts w:ascii="Times New Roman" w:eastAsia="Times New Roman" w:hAnsi="Times New Roman" w:cs="Times New Roman"/>
          <w:sz w:val="20"/>
          <w:szCs w:val="20"/>
          <w:lang w:eastAsia="ru-RU"/>
        </w:rPr>
        <w:t xml:space="preserve"> по всем типам учрежд</w:t>
      </w:r>
      <w:r w:rsidRPr="00C957A9">
        <w:rPr>
          <w:rFonts w:ascii="Times New Roman" w:eastAsia="Times New Roman" w:hAnsi="Times New Roman" w:cs="Times New Roman"/>
          <w:sz w:val="20"/>
          <w:szCs w:val="20"/>
          <w:lang w:eastAsia="ru-RU"/>
        </w:rPr>
        <w:t>е</w:t>
      </w:r>
      <w:r w:rsidRPr="00C957A9">
        <w:rPr>
          <w:rFonts w:ascii="Times New Roman" w:eastAsia="Times New Roman" w:hAnsi="Times New Roman" w:cs="Times New Roman"/>
          <w:sz w:val="20"/>
          <w:szCs w:val="20"/>
          <w:lang w:eastAsia="ru-RU"/>
        </w:rPr>
        <w:t xml:space="preserve">ний, разделение происходит только по возрастам. </w:t>
      </w:r>
    </w:p>
    <w:p w:rsidR="00C957A9" w:rsidRPr="00C957A9" w:rsidRDefault="00C957A9" w:rsidP="00C957A9">
      <w:pPr>
        <w:tabs>
          <w:tab w:val="num" w:pos="540"/>
        </w:tabs>
        <w:spacing w:after="0" w:line="240" w:lineRule="auto"/>
        <w:ind w:left="540" w:hanging="360"/>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5.3.</w:t>
      </w:r>
      <w:r w:rsidRPr="00C957A9">
        <w:rPr>
          <w:rFonts w:ascii="Times New Roman" w:eastAsia="Times New Roman" w:hAnsi="Times New Roman" w:cs="Times New Roman"/>
          <w:sz w:val="14"/>
          <w:szCs w:val="14"/>
          <w:lang w:eastAsia="ru-RU"/>
        </w:rPr>
        <w:t xml:space="preserve">  </w:t>
      </w:r>
      <w:r w:rsidRPr="00C957A9">
        <w:rPr>
          <w:rFonts w:ascii="Times New Roman" w:eastAsia="Times New Roman" w:hAnsi="Times New Roman" w:cs="Times New Roman"/>
          <w:sz w:val="20"/>
          <w:szCs w:val="20"/>
          <w:lang w:eastAsia="ru-RU"/>
        </w:rPr>
        <w:t>Результаты конкурса, рейтинги образовательных учреждений и лучшие работы, присланные по Инте</w:t>
      </w:r>
      <w:r w:rsidRPr="00C957A9">
        <w:rPr>
          <w:rFonts w:ascii="Times New Roman" w:eastAsia="Times New Roman" w:hAnsi="Times New Roman" w:cs="Times New Roman"/>
          <w:sz w:val="20"/>
          <w:szCs w:val="20"/>
          <w:lang w:eastAsia="ru-RU"/>
        </w:rPr>
        <w:t>р</w:t>
      </w:r>
      <w:r w:rsidRPr="00C957A9">
        <w:rPr>
          <w:rFonts w:ascii="Times New Roman" w:eastAsia="Times New Roman" w:hAnsi="Times New Roman" w:cs="Times New Roman"/>
          <w:sz w:val="20"/>
          <w:szCs w:val="20"/>
          <w:lang w:eastAsia="ru-RU"/>
        </w:rPr>
        <w:t xml:space="preserve">нет, будут размещены на сайте «ССИТ», по адресу </w:t>
      </w:r>
      <w:r w:rsidRPr="00C957A9">
        <w:rPr>
          <w:rFonts w:ascii="Times New Roman" w:eastAsia="Times New Roman" w:hAnsi="Times New Roman" w:cs="Times New Roman"/>
          <w:sz w:val="20"/>
          <w:szCs w:val="20"/>
          <w:lang w:val="en-US" w:eastAsia="ru-RU"/>
        </w:rPr>
        <w:t>www</w:t>
      </w:r>
      <w:r w:rsidRPr="00C957A9">
        <w:rPr>
          <w:rFonts w:ascii="Times New Roman" w:eastAsia="Times New Roman" w:hAnsi="Times New Roman" w:cs="Times New Roman"/>
          <w:sz w:val="20"/>
          <w:szCs w:val="20"/>
          <w:lang w:eastAsia="ru-RU"/>
        </w:rPr>
        <w:t>.</w:t>
      </w:r>
      <w:proofErr w:type="spellStart"/>
      <w:r w:rsidRPr="00C957A9">
        <w:rPr>
          <w:rFonts w:ascii="Times New Roman" w:eastAsia="Times New Roman" w:hAnsi="Times New Roman" w:cs="Times New Roman"/>
          <w:sz w:val="20"/>
          <w:szCs w:val="20"/>
          <w:lang w:val="en-US" w:eastAsia="ru-RU"/>
        </w:rPr>
        <w:t>sertification</w:t>
      </w:r>
      <w:proofErr w:type="spellEnd"/>
      <w:r w:rsidRPr="00C957A9">
        <w:rPr>
          <w:rFonts w:ascii="Times New Roman" w:eastAsia="Times New Roman" w:hAnsi="Times New Roman" w:cs="Times New Roman"/>
          <w:sz w:val="20"/>
          <w:szCs w:val="20"/>
          <w:lang w:eastAsia="ru-RU"/>
        </w:rPr>
        <w:t>.</w:t>
      </w:r>
      <w:proofErr w:type="spellStart"/>
      <w:r w:rsidRPr="00C957A9">
        <w:rPr>
          <w:rFonts w:ascii="Times New Roman" w:eastAsia="Times New Roman" w:hAnsi="Times New Roman" w:cs="Times New Roman"/>
          <w:sz w:val="20"/>
          <w:szCs w:val="20"/>
          <w:lang w:val="en-US" w:eastAsia="ru-RU"/>
        </w:rPr>
        <w:t>ru</w:t>
      </w:r>
      <w:proofErr w:type="spellEnd"/>
      <w:r w:rsidRPr="00C957A9">
        <w:rPr>
          <w:rFonts w:ascii="Times New Roman" w:eastAsia="Times New Roman" w:hAnsi="Times New Roman" w:cs="Times New Roman"/>
          <w:sz w:val="20"/>
          <w:szCs w:val="20"/>
          <w:lang w:eastAsia="ru-RU"/>
        </w:rPr>
        <w:t>, далее по меню «Конкурсы</w:t>
      </w:r>
      <w:proofErr w:type="gramStart"/>
      <w:r w:rsidRPr="00C957A9">
        <w:rPr>
          <w:rFonts w:ascii="Times New Roman" w:eastAsia="Times New Roman" w:hAnsi="Times New Roman" w:cs="Times New Roman"/>
          <w:sz w:val="20"/>
          <w:szCs w:val="20"/>
          <w:lang w:eastAsia="ru-RU"/>
        </w:rPr>
        <w:t xml:space="preserve">- ……» </w:t>
      </w:r>
      <w:proofErr w:type="gramEnd"/>
    </w:p>
    <w:p w:rsidR="00C957A9" w:rsidRPr="00C957A9" w:rsidRDefault="00C957A9" w:rsidP="00C957A9">
      <w:pPr>
        <w:tabs>
          <w:tab w:val="num" w:pos="540"/>
        </w:tabs>
        <w:spacing w:after="0" w:line="240" w:lineRule="auto"/>
        <w:ind w:left="540" w:hanging="360"/>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5.4.</w:t>
      </w:r>
      <w:r w:rsidRPr="00C957A9">
        <w:rPr>
          <w:rFonts w:ascii="Times New Roman" w:eastAsia="Times New Roman" w:hAnsi="Times New Roman" w:cs="Times New Roman"/>
          <w:sz w:val="14"/>
          <w:szCs w:val="14"/>
          <w:lang w:eastAsia="ru-RU"/>
        </w:rPr>
        <w:t xml:space="preserve">  </w:t>
      </w:r>
      <w:r w:rsidRPr="00C957A9">
        <w:rPr>
          <w:rFonts w:ascii="Times New Roman" w:eastAsia="Times New Roman" w:hAnsi="Times New Roman" w:cs="Times New Roman"/>
          <w:sz w:val="20"/>
          <w:szCs w:val="20"/>
          <w:lang w:eastAsia="ru-RU"/>
        </w:rPr>
        <w:t xml:space="preserve"> Итоги конкурса войдут в рейтинги детских учреждений, которые будут доведены до глав администр</w:t>
      </w:r>
      <w:r w:rsidRPr="00C957A9">
        <w:rPr>
          <w:rFonts w:ascii="Times New Roman" w:eastAsia="Times New Roman" w:hAnsi="Times New Roman" w:cs="Times New Roman"/>
          <w:sz w:val="20"/>
          <w:szCs w:val="20"/>
          <w:lang w:eastAsia="ru-RU"/>
        </w:rPr>
        <w:t>а</w:t>
      </w:r>
      <w:r w:rsidRPr="00C957A9">
        <w:rPr>
          <w:rFonts w:ascii="Times New Roman" w:eastAsia="Times New Roman" w:hAnsi="Times New Roman" w:cs="Times New Roman"/>
          <w:sz w:val="20"/>
          <w:szCs w:val="20"/>
          <w:lang w:eastAsia="ru-RU"/>
        </w:rPr>
        <w:t>ции Субъектов РФ.</w:t>
      </w:r>
    </w:p>
    <w:p w:rsidR="00C957A9" w:rsidRPr="00C957A9" w:rsidRDefault="00C957A9" w:rsidP="00C957A9">
      <w:pPr>
        <w:tabs>
          <w:tab w:val="num" w:pos="540"/>
        </w:tabs>
        <w:spacing w:after="0" w:line="240" w:lineRule="auto"/>
        <w:ind w:left="540" w:hanging="360"/>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5.5.</w:t>
      </w:r>
      <w:r w:rsidRPr="00C957A9">
        <w:rPr>
          <w:rFonts w:ascii="Times New Roman" w:eastAsia="Times New Roman" w:hAnsi="Times New Roman" w:cs="Times New Roman"/>
          <w:sz w:val="14"/>
          <w:szCs w:val="14"/>
          <w:lang w:eastAsia="ru-RU"/>
        </w:rPr>
        <w:t xml:space="preserve">  </w:t>
      </w:r>
      <w:r w:rsidRPr="00C957A9">
        <w:rPr>
          <w:rFonts w:ascii="Times New Roman" w:eastAsia="Times New Roman" w:hAnsi="Times New Roman" w:cs="Times New Roman"/>
          <w:sz w:val="20"/>
          <w:szCs w:val="20"/>
          <w:lang w:eastAsia="ru-RU"/>
        </w:rPr>
        <w:t xml:space="preserve">Благодарственное письмо учреждениям за участие в конкурсе  может быть выдано при поступлении не менее 15 </w:t>
      </w:r>
      <w:r w:rsidRPr="00C957A9">
        <w:rPr>
          <w:rFonts w:ascii="Times New Roman" w:eastAsia="Times New Roman" w:hAnsi="Times New Roman" w:cs="Times New Roman"/>
          <w:b/>
          <w:sz w:val="20"/>
          <w:szCs w:val="20"/>
          <w:u w:val="single"/>
          <w:lang w:eastAsia="ru-RU"/>
        </w:rPr>
        <w:t>оплаченных</w:t>
      </w:r>
      <w:r w:rsidRPr="00C957A9">
        <w:rPr>
          <w:rFonts w:ascii="Times New Roman" w:eastAsia="Times New Roman" w:hAnsi="Times New Roman" w:cs="Times New Roman"/>
          <w:b/>
          <w:sz w:val="20"/>
          <w:szCs w:val="20"/>
          <w:lang w:eastAsia="ru-RU"/>
        </w:rPr>
        <w:t xml:space="preserve"> </w:t>
      </w:r>
      <w:r w:rsidRPr="00C957A9">
        <w:rPr>
          <w:rFonts w:ascii="Times New Roman" w:eastAsia="Times New Roman" w:hAnsi="Times New Roman" w:cs="Times New Roman"/>
          <w:sz w:val="20"/>
          <w:szCs w:val="20"/>
          <w:lang w:eastAsia="ru-RU"/>
        </w:rPr>
        <w:t>работ. В благодарственном письме указывается количество поступивших работ, учреждение, ФИО руководителя учреждения. Педагоги в благодарственном письме для учр</w:t>
      </w:r>
      <w:r w:rsidRPr="00C957A9">
        <w:rPr>
          <w:rFonts w:ascii="Times New Roman" w:eastAsia="Times New Roman" w:hAnsi="Times New Roman" w:cs="Times New Roman"/>
          <w:sz w:val="20"/>
          <w:szCs w:val="20"/>
          <w:lang w:eastAsia="ru-RU"/>
        </w:rPr>
        <w:t>е</w:t>
      </w:r>
      <w:r w:rsidRPr="00C957A9">
        <w:rPr>
          <w:rFonts w:ascii="Times New Roman" w:eastAsia="Times New Roman" w:hAnsi="Times New Roman" w:cs="Times New Roman"/>
          <w:sz w:val="20"/>
          <w:szCs w:val="20"/>
          <w:lang w:eastAsia="ru-RU"/>
        </w:rPr>
        <w:t xml:space="preserve">ждения не будут указаны.  </w:t>
      </w:r>
    </w:p>
    <w:p w:rsidR="00C957A9" w:rsidRPr="00C957A9" w:rsidRDefault="00C957A9" w:rsidP="00C957A9">
      <w:pPr>
        <w:spacing w:after="0" w:line="240" w:lineRule="auto"/>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lang w:eastAsia="ru-RU"/>
        </w:rPr>
        <w:t xml:space="preserve">   5.6. Для педагогов будут выданы свидетельства об участии, если работы поступили не менее чем от 10 воспитанников данного педагога. Если один воспитанник выполнил две работы, то в зачёт п</w:t>
      </w:r>
      <w:r w:rsidRPr="00C957A9">
        <w:rPr>
          <w:rFonts w:ascii="Times New Roman" w:eastAsia="Times New Roman" w:hAnsi="Times New Roman" w:cs="Times New Roman"/>
          <w:lang w:eastAsia="ru-RU"/>
        </w:rPr>
        <w:t>е</w:t>
      </w:r>
      <w:r w:rsidRPr="00C957A9">
        <w:rPr>
          <w:rFonts w:ascii="Times New Roman" w:eastAsia="Times New Roman" w:hAnsi="Times New Roman" w:cs="Times New Roman"/>
          <w:lang w:eastAsia="ru-RU"/>
        </w:rPr>
        <w:t>дагога пойдёт только одна работа данного ученика.</w:t>
      </w:r>
      <w:r w:rsidRPr="00C957A9">
        <w:rPr>
          <w:rFonts w:ascii="Times New Roman" w:eastAsia="Times New Roman" w:hAnsi="Times New Roman" w:cs="Times New Roman"/>
          <w:sz w:val="20"/>
          <w:szCs w:val="20"/>
          <w:lang w:eastAsia="ru-RU"/>
        </w:rPr>
        <w:t xml:space="preserve"> </w:t>
      </w:r>
      <w:r w:rsidRPr="00C957A9">
        <w:rPr>
          <w:rFonts w:ascii="Times New Roman" w:eastAsia="Times New Roman" w:hAnsi="Times New Roman" w:cs="Times New Roman"/>
          <w:lang w:eastAsia="ru-RU"/>
        </w:rPr>
        <w:t>Работы от воспитанников могут быть от разных учреждений. В свидетельстве будет указано ФИО педагога, число присланных работ, учреждение указываться не будет.</w:t>
      </w:r>
    </w:p>
    <w:p w:rsidR="00C957A9" w:rsidRPr="00C957A9" w:rsidRDefault="00C957A9" w:rsidP="00C957A9">
      <w:pPr>
        <w:spacing w:after="0" w:line="240" w:lineRule="auto"/>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lang w:eastAsia="ru-RU"/>
        </w:rPr>
        <w:t xml:space="preserve">    5.7.Свидетельство об участии для работ одного педагога, будет подготавливаться на основании заявки на свидетельство об участии, причём заявку, подготовленную в свободной форме, нужно п</w:t>
      </w:r>
      <w:r w:rsidRPr="00C957A9">
        <w:rPr>
          <w:rFonts w:ascii="Times New Roman" w:eastAsia="Times New Roman" w:hAnsi="Times New Roman" w:cs="Times New Roman"/>
          <w:lang w:eastAsia="ru-RU"/>
        </w:rPr>
        <w:t>о</w:t>
      </w:r>
      <w:r w:rsidRPr="00C957A9">
        <w:rPr>
          <w:rFonts w:ascii="Times New Roman" w:eastAsia="Times New Roman" w:hAnsi="Times New Roman" w:cs="Times New Roman"/>
          <w:lang w:eastAsia="ru-RU"/>
        </w:rPr>
        <w:t>дать одновременно с работами на данный конкурс. После окончания приёма работ на конкурс, зая</w:t>
      </w:r>
      <w:r w:rsidRPr="00C957A9">
        <w:rPr>
          <w:rFonts w:ascii="Times New Roman" w:eastAsia="Times New Roman" w:hAnsi="Times New Roman" w:cs="Times New Roman"/>
          <w:lang w:eastAsia="ru-RU"/>
        </w:rPr>
        <w:t>в</w:t>
      </w:r>
      <w:r w:rsidRPr="00C957A9">
        <w:rPr>
          <w:rFonts w:ascii="Times New Roman" w:eastAsia="Times New Roman" w:hAnsi="Times New Roman" w:cs="Times New Roman"/>
          <w:lang w:eastAsia="ru-RU"/>
        </w:rPr>
        <w:t xml:space="preserve">ка на свидетельство об участии для педагога </w:t>
      </w:r>
      <w:proofErr w:type="gramStart"/>
      <w:r w:rsidRPr="00C957A9">
        <w:rPr>
          <w:rFonts w:ascii="Times New Roman" w:eastAsia="Times New Roman" w:hAnsi="Times New Roman" w:cs="Times New Roman"/>
          <w:lang w:eastAsia="ru-RU"/>
        </w:rPr>
        <w:t>будет рассматриваться только как дополнительная услуга и условия её выполнения можно</w:t>
      </w:r>
      <w:proofErr w:type="gramEnd"/>
      <w:r w:rsidRPr="00C957A9">
        <w:rPr>
          <w:rFonts w:ascii="Times New Roman" w:eastAsia="Times New Roman" w:hAnsi="Times New Roman" w:cs="Times New Roman"/>
          <w:lang w:eastAsia="ru-RU"/>
        </w:rPr>
        <w:t xml:space="preserve"> будет увидеть на сайте </w:t>
      </w:r>
      <w:hyperlink r:id="rId9" w:history="1">
        <w:r w:rsidRPr="00C957A9">
          <w:rPr>
            <w:rFonts w:ascii="Times New Roman" w:eastAsia="Times New Roman" w:hAnsi="Times New Roman" w:cs="Times New Roman"/>
            <w:color w:val="0000FF"/>
            <w:u w:val="single"/>
            <w:lang w:val="en-US" w:eastAsia="ru-RU"/>
          </w:rPr>
          <w:t>www</w:t>
        </w:r>
        <w:r w:rsidRPr="00C957A9">
          <w:rPr>
            <w:rFonts w:ascii="Times New Roman" w:eastAsia="Times New Roman" w:hAnsi="Times New Roman" w:cs="Times New Roman"/>
            <w:color w:val="0000FF"/>
            <w:u w:val="single"/>
            <w:lang w:eastAsia="ru-RU"/>
          </w:rPr>
          <w:t>.</w:t>
        </w:r>
        <w:proofErr w:type="spellStart"/>
        <w:r w:rsidRPr="00C957A9">
          <w:rPr>
            <w:rFonts w:ascii="Times New Roman" w:eastAsia="Times New Roman" w:hAnsi="Times New Roman" w:cs="Times New Roman"/>
            <w:color w:val="0000FF"/>
            <w:u w:val="single"/>
            <w:lang w:val="en-US" w:eastAsia="ru-RU"/>
          </w:rPr>
          <w:t>sertification</w:t>
        </w:r>
        <w:proofErr w:type="spellEnd"/>
        <w:r w:rsidRPr="00C957A9">
          <w:rPr>
            <w:rFonts w:ascii="Times New Roman" w:eastAsia="Times New Roman" w:hAnsi="Times New Roman" w:cs="Times New Roman"/>
            <w:color w:val="0000FF"/>
            <w:u w:val="single"/>
            <w:lang w:eastAsia="ru-RU"/>
          </w:rPr>
          <w:t>.</w:t>
        </w:r>
        <w:proofErr w:type="spellStart"/>
        <w:r w:rsidRPr="00C957A9">
          <w:rPr>
            <w:rFonts w:ascii="Times New Roman" w:eastAsia="Times New Roman" w:hAnsi="Times New Roman" w:cs="Times New Roman"/>
            <w:color w:val="0000FF"/>
            <w:u w:val="single"/>
            <w:lang w:val="en-US" w:eastAsia="ru-RU"/>
          </w:rPr>
          <w:t>ru</w:t>
        </w:r>
        <w:proofErr w:type="spellEnd"/>
      </w:hyperlink>
      <w:r w:rsidRPr="00C957A9">
        <w:rPr>
          <w:rFonts w:ascii="Times New Roman" w:eastAsia="Times New Roman" w:hAnsi="Times New Roman" w:cs="Times New Roman"/>
          <w:lang w:eastAsia="ru-RU"/>
        </w:rPr>
        <w:t>, далее по меню "Конкурсы - Дополнительные услуги». В заявке на свидетельство об участии педагог указывает а</w:t>
      </w:r>
      <w:r w:rsidRPr="00C957A9">
        <w:rPr>
          <w:rFonts w:ascii="Times New Roman" w:eastAsia="Times New Roman" w:hAnsi="Times New Roman" w:cs="Times New Roman"/>
          <w:lang w:eastAsia="ru-RU"/>
        </w:rPr>
        <w:t>д</w:t>
      </w:r>
      <w:r w:rsidRPr="00C957A9">
        <w:rPr>
          <w:rFonts w:ascii="Times New Roman" w:eastAsia="Times New Roman" w:hAnsi="Times New Roman" w:cs="Times New Roman"/>
          <w:lang w:eastAsia="ru-RU"/>
        </w:rPr>
        <w:t>рес, на который ему можно выслать свидетельство об участии, телефон и адрес электро</w:t>
      </w:r>
      <w:r w:rsidRPr="00C957A9">
        <w:rPr>
          <w:rFonts w:ascii="Times New Roman" w:eastAsia="Times New Roman" w:hAnsi="Times New Roman" w:cs="Times New Roman"/>
          <w:lang w:eastAsia="ru-RU"/>
        </w:rPr>
        <w:t>н</w:t>
      </w:r>
      <w:r w:rsidRPr="00C957A9">
        <w:rPr>
          <w:rFonts w:ascii="Times New Roman" w:eastAsia="Times New Roman" w:hAnsi="Times New Roman" w:cs="Times New Roman"/>
          <w:lang w:eastAsia="ru-RU"/>
        </w:rPr>
        <w:t>ной почты, по которым можно с ним связаться. Свидетельства об участии будет рассылаться по завершению конкурса и подведения итогов</w:t>
      </w:r>
    </w:p>
    <w:p w:rsidR="00C957A9" w:rsidRPr="00C957A9" w:rsidRDefault="00C957A9" w:rsidP="00C957A9">
      <w:pPr>
        <w:spacing w:after="0" w:line="240" w:lineRule="auto"/>
        <w:ind w:left="360"/>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w:t>
      </w:r>
    </w:p>
    <w:p w:rsidR="00C957A9" w:rsidRPr="00C957A9" w:rsidRDefault="00C957A9" w:rsidP="00C957A9">
      <w:pPr>
        <w:tabs>
          <w:tab w:val="num" w:pos="360"/>
        </w:tabs>
        <w:spacing w:after="0" w:line="240" w:lineRule="auto"/>
        <w:ind w:left="360" w:hanging="360"/>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b/>
          <w:bCs/>
          <w:sz w:val="20"/>
          <w:szCs w:val="20"/>
          <w:lang w:eastAsia="ru-RU"/>
        </w:rPr>
        <w:t>6.</w:t>
      </w:r>
      <w:r w:rsidRPr="00C957A9">
        <w:rPr>
          <w:rFonts w:ascii="Times New Roman" w:eastAsia="Times New Roman" w:hAnsi="Times New Roman" w:cs="Times New Roman"/>
          <w:b/>
          <w:bCs/>
          <w:sz w:val="14"/>
          <w:szCs w:val="14"/>
          <w:lang w:eastAsia="ru-RU"/>
        </w:rPr>
        <w:t xml:space="preserve">       </w:t>
      </w:r>
      <w:r w:rsidRPr="00C957A9">
        <w:rPr>
          <w:rFonts w:ascii="Times New Roman" w:eastAsia="Times New Roman" w:hAnsi="Times New Roman" w:cs="Times New Roman"/>
          <w:b/>
          <w:bCs/>
          <w:sz w:val="20"/>
          <w:szCs w:val="20"/>
          <w:lang w:eastAsia="ru-RU"/>
        </w:rPr>
        <w:t>Оформление.</w:t>
      </w:r>
    </w:p>
    <w:p w:rsidR="00C957A9" w:rsidRPr="00C957A9" w:rsidRDefault="00C957A9" w:rsidP="00C957A9">
      <w:pPr>
        <w:spacing w:after="0"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b/>
          <w:bCs/>
          <w:sz w:val="20"/>
          <w:szCs w:val="20"/>
          <w:lang w:eastAsia="ru-RU"/>
        </w:rPr>
        <w:t> </w:t>
      </w:r>
    </w:p>
    <w:p w:rsidR="00C957A9" w:rsidRPr="00C957A9" w:rsidRDefault="00C957A9" w:rsidP="00C957A9">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6.1.</w:t>
      </w:r>
      <w:r w:rsidRPr="00C957A9">
        <w:rPr>
          <w:rFonts w:ascii="Times New Roman" w:eastAsia="Times New Roman" w:hAnsi="Times New Roman" w:cs="Times New Roman"/>
          <w:sz w:val="14"/>
          <w:szCs w:val="14"/>
          <w:lang w:eastAsia="ru-RU"/>
        </w:rPr>
        <w:t xml:space="preserve">  </w:t>
      </w:r>
      <w:r w:rsidRPr="00C957A9">
        <w:rPr>
          <w:rFonts w:ascii="Times New Roman" w:eastAsia="Times New Roman" w:hAnsi="Times New Roman" w:cs="Times New Roman"/>
          <w:sz w:val="20"/>
          <w:szCs w:val="20"/>
          <w:lang w:eastAsia="ru-RU"/>
        </w:rPr>
        <w:t>Работы могут предоставляться на физическом носителе или в электронном виде.</w:t>
      </w:r>
    </w:p>
    <w:p w:rsidR="00C957A9" w:rsidRPr="00C957A9" w:rsidRDefault="00C957A9" w:rsidP="00C957A9">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6.2.</w:t>
      </w:r>
      <w:r w:rsidRPr="00C957A9">
        <w:rPr>
          <w:rFonts w:ascii="Times New Roman" w:eastAsia="Times New Roman" w:hAnsi="Times New Roman" w:cs="Times New Roman"/>
          <w:sz w:val="14"/>
          <w:szCs w:val="14"/>
          <w:lang w:eastAsia="ru-RU"/>
        </w:rPr>
        <w:t xml:space="preserve">  </w:t>
      </w:r>
      <w:r w:rsidRPr="00C957A9">
        <w:rPr>
          <w:rFonts w:ascii="Times New Roman" w:eastAsia="Times New Roman" w:hAnsi="Times New Roman" w:cs="Times New Roman"/>
          <w:sz w:val="20"/>
          <w:szCs w:val="20"/>
          <w:lang w:eastAsia="ru-RU"/>
        </w:rPr>
        <w:t>Физические носители: бумага, картон, фанера, ткань и пр.</w:t>
      </w:r>
    </w:p>
    <w:p w:rsidR="00C957A9" w:rsidRPr="00C957A9" w:rsidRDefault="00C957A9" w:rsidP="00C957A9">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6.3.</w:t>
      </w:r>
      <w:r w:rsidRPr="00C957A9">
        <w:rPr>
          <w:rFonts w:ascii="Times New Roman" w:eastAsia="Times New Roman" w:hAnsi="Times New Roman" w:cs="Times New Roman"/>
          <w:sz w:val="14"/>
          <w:szCs w:val="14"/>
          <w:lang w:eastAsia="ru-RU"/>
        </w:rPr>
        <w:t xml:space="preserve">  </w:t>
      </w:r>
      <w:r w:rsidRPr="00C957A9">
        <w:rPr>
          <w:rFonts w:ascii="Times New Roman" w:eastAsia="Times New Roman" w:hAnsi="Times New Roman" w:cs="Times New Roman"/>
          <w:sz w:val="20"/>
          <w:szCs w:val="20"/>
          <w:lang w:eastAsia="ru-RU"/>
        </w:rPr>
        <w:t>В электронном виде: на С</w:t>
      </w:r>
      <w:proofErr w:type="gramStart"/>
      <w:r w:rsidRPr="00C957A9">
        <w:rPr>
          <w:rFonts w:ascii="Times New Roman" w:eastAsia="Times New Roman" w:hAnsi="Times New Roman" w:cs="Times New Roman"/>
          <w:sz w:val="20"/>
          <w:szCs w:val="20"/>
          <w:lang w:val="en-US" w:eastAsia="ru-RU"/>
        </w:rPr>
        <w:t>D</w:t>
      </w:r>
      <w:proofErr w:type="gramEnd"/>
      <w:r w:rsidRPr="00C957A9">
        <w:rPr>
          <w:rFonts w:ascii="Times New Roman" w:eastAsia="Times New Roman" w:hAnsi="Times New Roman" w:cs="Times New Roman"/>
          <w:sz w:val="20"/>
          <w:szCs w:val="20"/>
          <w:lang w:eastAsia="ru-RU"/>
        </w:rPr>
        <w:t xml:space="preserve">, </w:t>
      </w:r>
      <w:r w:rsidRPr="00C957A9">
        <w:rPr>
          <w:rFonts w:ascii="Times New Roman" w:eastAsia="Times New Roman" w:hAnsi="Times New Roman" w:cs="Times New Roman"/>
          <w:sz w:val="20"/>
          <w:szCs w:val="20"/>
          <w:lang w:val="en-US" w:eastAsia="ru-RU"/>
        </w:rPr>
        <w:t>DVD</w:t>
      </w:r>
      <w:r w:rsidRPr="00C957A9">
        <w:rPr>
          <w:rFonts w:ascii="Times New Roman" w:eastAsia="Times New Roman" w:hAnsi="Times New Roman" w:cs="Times New Roman"/>
          <w:sz w:val="20"/>
          <w:szCs w:val="20"/>
          <w:lang w:eastAsia="ru-RU"/>
        </w:rPr>
        <w:t>, по интернету.</w:t>
      </w:r>
    </w:p>
    <w:p w:rsidR="00C957A9" w:rsidRPr="00C957A9" w:rsidRDefault="00C957A9" w:rsidP="00C957A9">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6.4.</w:t>
      </w:r>
      <w:r w:rsidRPr="00C957A9">
        <w:rPr>
          <w:rFonts w:ascii="Times New Roman" w:eastAsia="Times New Roman" w:hAnsi="Times New Roman" w:cs="Times New Roman"/>
          <w:sz w:val="14"/>
          <w:szCs w:val="14"/>
          <w:lang w:eastAsia="ru-RU"/>
        </w:rPr>
        <w:t xml:space="preserve">  </w:t>
      </w:r>
      <w:r w:rsidRPr="00C957A9">
        <w:rPr>
          <w:rFonts w:ascii="Times New Roman" w:eastAsia="Times New Roman" w:hAnsi="Times New Roman" w:cs="Times New Roman"/>
          <w:sz w:val="20"/>
          <w:szCs w:val="20"/>
          <w:lang w:eastAsia="ru-RU"/>
        </w:rPr>
        <w:t>На каждую, присылаемую на физическом носителе работу, заполняется паспорт (2 экземпляра). Па</w:t>
      </w:r>
      <w:r w:rsidRPr="00C957A9">
        <w:rPr>
          <w:rFonts w:ascii="Times New Roman" w:eastAsia="Times New Roman" w:hAnsi="Times New Roman" w:cs="Times New Roman"/>
          <w:sz w:val="20"/>
          <w:szCs w:val="20"/>
          <w:lang w:eastAsia="ru-RU"/>
        </w:rPr>
        <w:t>с</w:t>
      </w:r>
      <w:r w:rsidRPr="00C957A9">
        <w:rPr>
          <w:rFonts w:ascii="Times New Roman" w:eastAsia="Times New Roman" w:hAnsi="Times New Roman" w:cs="Times New Roman"/>
          <w:sz w:val="20"/>
          <w:szCs w:val="20"/>
          <w:lang w:eastAsia="ru-RU"/>
        </w:rPr>
        <w:t xml:space="preserve">порт и инструкция по его заполнению </w:t>
      </w:r>
      <w:proofErr w:type="gramStart"/>
      <w:r w:rsidRPr="00C957A9">
        <w:rPr>
          <w:rFonts w:ascii="Times New Roman" w:eastAsia="Times New Roman" w:hAnsi="Times New Roman" w:cs="Times New Roman"/>
          <w:sz w:val="20"/>
          <w:szCs w:val="20"/>
          <w:lang w:eastAsia="ru-RU"/>
        </w:rPr>
        <w:t>приведены</w:t>
      </w:r>
      <w:proofErr w:type="gramEnd"/>
      <w:r w:rsidRPr="00C957A9">
        <w:rPr>
          <w:rFonts w:ascii="Times New Roman" w:eastAsia="Times New Roman" w:hAnsi="Times New Roman" w:cs="Times New Roman"/>
          <w:sz w:val="20"/>
          <w:szCs w:val="20"/>
          <w:lang w:eastAsia="ru-RU"/>
        </w:rPr>
        <w:t xml:space="preserve"> в приложении.</w:t>
      </w:r>
    </w:p>
    <w:p w:rsidR="00C957A9" w:rsidRPr="00C957A9" w:rsidRDefault="00C957A9" w:rsidP="00C957A9">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6.5.</w:t>
      </w:r>
      <w:r w:rsidRPr="00C957A9">
        <w:rPr>
          <w:rFonts w:ascii="Times New Roman" w:eastAsia="Times New Roman" w:hAnsi="Times New Roman" w:cs="Times New Roman"/>
          <w:sz w:val="14"/>
          <w:szCs w:val="14"/>
          <w:lang w:eastAsia="ru-RU"/>
        </w:rPr>
        <w:t xml:space="preserve">  </w:t>
      </w:r>
      <w:r w:rsidRPr="00C957A9">
        <w:rPr>
          <w:rFonts w:ascii="Times New Roman" w:eastAsia="Times New Roman" w:hAnsi="Times New Roman" w:cs="Times New Roman"/>
          <w:sz w:val="20"/>
          <w:szCs w:val="20"/>
          <w:lang w:eastAsia="ru-RU"/>
        </w:rPr>
        <w:t>Оформление работ, представляемых в электронном виде по интернету или на электронном носит</w:t>
      </w:r>
      <w:r w:rsidRPr="00C957A9">
        <w:rPr>
          <w:rFonts w:ascii="Times New Roman" w:eastAsia="Times New Roman" w:hAnsi="Times New Roman" w:cs="Times New Roman"/>
          <w:sz w:val="20"/>
          <w:szCs w:val="20"/>
          <w:lang w:eastAsia="ru-RU"/>
        </w:rPr>
        <w:t>е</w:t>
      </w:r>
      <w:r w:rsidRPr="00C957A9">
        <w:rPr>
          <w:rFonts w:ascii="Times New Roman" w:eastAsia="Times New Roman" w:hAnsi="Times New Roman" w:cs="Times New Roman"/>
          <w:sz w:val="20"/>
          <w:szCs w:val="20"/>
          <w:lang w:eastAsia="ru-RU"/>
        </w:rPr>
        <w:t>ле:</w:t>
      </w:r>
    </w:p>
    <w:p w:rsidR="00C957A9" w:rsidRPr="00C957A9" w:rsidRDefault="00C957A9" w:rsidP="00C957A9">
      <w:pPr>
        <w:tabs>
          <w:tab w:val="num" w:pos="1440"/>
        </w:tabs>
        <w:spacing w:after="0" w:line="240" w:lineRule="auto"/>
        <w:ind w:left="1440" w:hanging="720"/>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6.5.1.</w:t>
      </w:r>
      <w:r w:rsidRPr="00C957A9">
        <w:rPr>
          <w:rFonts w:ascii="Times New Roman" w:eastAsia="Times New Roman" w:hAnsi="Times New Roman" w:cs="Times New Roman"/>
          <w:sz w:val="14"/>
          <w:szCs w:val="14"/>
          <w:lang w:eastAsia="ru-RU"/>
        </w:rPr>
        <w:t xml:space="preserve">         </w:t>
      </w:r>
      <w:r w:rsidRPr="00C957A9">
        <w:rPr>
          <w:rFonts w:ascii="Times New Roman" w:eastAsia="Times New Roman" w:hAnsi="Times New Roman" w:cs="Times New Roman"/>
          <w:sz w:val="20"/>
          <w:szCs w:val="20"/>
          <w:lang w:eastAsia="ru-RU"/>
        </w:rPr>
        <w:t>Работы, электронная заявка и копии квитанций пересылаются одним (по возможности) письмом на электронный ящик sept@sertification.ru</w:t>
      </w:r>
    </w:p>
    <w:p w:rsidR="00C957A9" w:rsidRPr="00C957A9" w:rsidRDefault="00C957A9" w:rsidP="00C957A9">
      <w:pPr>
        <w:spacing w:after="0" w:line="240" w:lineRule="auto"/>
        <w:ind w:left="710"/>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6.5.2.На все присылаемые работы должна быть оформлена одна электронная заявка в отдельном фа</w:t>
      </w:r>
      <w:r w:rsidRPr="00C957A9">
        <w:rPr>
          <w:rFonts w:ascii="Times New Roman" w:eastAsia="Times New Roman" w:hAnsi="Times New Roman" w:cs="Times New Roman"/>
          <w:sz w:val="20"/>
          <w:szCs w:val="20"/>
          <w:lang w:eastAsia="ru-RU"/>
        </w:rPr>
        <w:t>й</w:t>
      </w:r>
      <w:r w:rsidRPr="00C957A9">
        <w:rPr>
          <w:rFonts w:ascii="Times New Roman" w:eastAsia="Times New Roman" w:hAnsi="Times New Roman" w:cs="Times New Roman"/>
          <w:sz w:val="20"/>
          <w:szCs w:val="20"/>
          <w:lang w:eastAsia="ru-RU"/>
        </w:rPr>
        <w:t xml:space="preserve">ле в формате </w:t>
      </w:r>
      <w:r w:rsidRPr="00C957A9">
        <w:rPr>
          <w:rFonts w:ascii="Times New Roman" w:eastAsia="Times New Roman" w:hAnsi="Times New Roman" w:cs="Times New Roman"/>
          <w:sz w:val="20"/>
          <w:szCs w:val="20"/>
          <w:lang w:val="en-US" w:eastAsia="ru-RU"/>
        </w:rPr>
        <w:t>Excel</w:t>
      </w:r>
      <w:r w:rsidRPr="00C957A9">
        <w:rPr>
          <w:rFonts w:ascii="Times New Roman" w:eastAsia="Times New Roman" w:hAnsi="Times New Roman" w:cs="Times New Roman"/>
          <w:sz w:val="20"/>
          <w:szCs w:val="20"/>
          <w:lang w:eastAsia="ru-RU"/>
        </w:rPr>
        <w:t xml:space="preserve"> с расширением .</w:t>
      </w:r>
      <w:proofErr w:type="spellStart"/>
      <w:r w:rsidRPr="00C957A9">
        <w:rPr>
          <w:rFonts w:ascii="Times New Roman" w:eastAsia="Times New Roman" w:hAnsi="Times New Roman" w:cs="Times New Roman"/>
          <w:sz w:val="20"/>
          <w:szCs w:val="20"/>
          <w:lang w:val="en-US" w:eastAsia="ru-RU"/>
        </w:rPr>
        <w:t>xls</w:t>
      </w:r>
      <w:proofErr w:type="spellEnd"/>
      <w:r w:rsidRPr="00C957A9">
        <w:rPr>
          <w:rFonts w:ascii="Times New Roman" w:eastAsia="Times New Roman" w:hAnsi="Times New Roman" w:cs="Times New Roman"/>
          <w:sz w:val="20"/>
          <w:szCs w:val="20"/>
          <w:lang w:eastAsia="ru-RU"/>
        </w:rPr>
        <w:t>. Форма заявки и инструкция по её заполнению приведены в приложении.</w:t>
      </w:r>
      <w:r w:rsidRPr="00C957A9">
        <w:rPr>
          <w:rFonts w:ascii="Times New Roman" w:eastAsia="Times New Roman" w:hAnsi="Times New Roman" w:cs="Times New Roman"/>
          <w:lang w:eastAsia="ru-RU"/>
        </w:rPr>
        <w:t xml:space="preserve"> За Электронную заявку, оформленную в другой программе или от руки, будут начисляться штрафные баллы, либо необходимо оплатить дополнительную услугу за подг</w:t>
      </w:r>
      <w:r w:rsidRPr="00C957A9">
        <w:rPr>
          <w:rFonts w:ascii="Times New Roman" w:eastAsia="Times New Roman" w:hAnsi="Times New Roman" w:cs="Times New Roman"/>
          <w:lang w:eastAsia="ru-RU"/>
        </w:rPr>
        <w:t>о</w:t>
      </w:r>
      <w:r w:rsidRPr="00C957A9">
        <w:rPr>
          <w:rFonts w:ascii="Times New Roman" w:eastAsia="Times New Roman" w:hAnsi="Times New Roman" w:cs="Times New Roman"/>
          <w:lang w:eastAsia="ru-RU"/>
        </w:rPr>
        <w:t xml:space="preserve">товку заявки в </w:t>
      </w:r>
      <w:r w:rsidRPr="00C957A9">
        <w:rPr>
          <w:rFonts w:ascii="Times New Roman" w:eastAsia="Times New Roman" w:hAnsi="Times New Roman" w:cs="Times New Roman"/>
          <w:lang w:val="en-US" w:eastAsia="ru-RU"/>
        </w:rPr>
        <w:t>Excel</w:t>
      </w:r>
      <w:r w:rsidRPr="00C957A9">
        <w:rPr>
          <w:rFonts w:ascii="Times New Roman" w:eastAsia="Times New Roman" w:hAnsi="Times New Roman" w:cs="Times New Roman"/>
          <w:lang w:eastAsia="ru-RU"/>
        </w:rPr>
        <w:t xml:space="preserve"> (см. п.8.7). </w:t>
      </w:r>
    </w:p>
    <w:p w:rsidR="00C957A9" w:rsidRPr="00C957A9" w:rsidRDefault="00C957A9" w:rsidP="00C957A9">
      <w:pPr>
        <w:spacing w:after="0" w:line="240" w:lineRule="auto"/>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xml:space="preserve">             6.5.3.В отдельном файле должна быть прислана копия квитанции об оплате. Формат файла </w:t>
      </w:r>
      <w:r w:rsidRPr="00C957A9">
        <w:rPr>
          <w:rFonts w:ascii="Times New Roman" w:eastAsia="Times New Roman" w:hAnsi="Times New Roman" w:cs="Times New Roman"/>
          <w:sz w:val="20"/>
          <w:szCs w:val="20"/>
          <w:lang w:val="en-US" w:eastAsia="ru-RU"/>
        </w:rPr>
        <w:t>JPG</w:t>
      </w:r>
      <w:r w:rsidRPr="00C957A9">
        <w:rPr>
          <w:rFonts w:ascii="Times New Roman" w:eastAsia="Times New Roman" w:hAnsi="Times New Roman" w:cs="Times New Roman"/>
          <w:sz w:val="20"/>
          <w:szCs w:val="20"/>
          <w:lang w:eastAsia="ru-RU"/>
        </w:rPr>
        <w:t>.</w:t>
      </w:r>
    </w:p>
    <w:p w:rsidR="00C957A9" w:rsidRPr="00C957A9" w:rsidRDefault="00C957A9" w:rsidP="00C957A9">
      <w:pPr>
        <w:spacing w:after="0" w:line="240" w:lineRule="auto"/>
        <w:ind w:left="964" w:hanging="340"/>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xml:space="preserve"> 6.5.4.Тексты пересылаются в формате с расширением .</w:t>
      </w:r>
      <w:r w:rsidRPr="00C957A9">
        <w:rPr>
          <w:rFonts w:ascii="Times New Roman" w:eastAsia="Times New Roman" w:hAnsi="Times New Roman" w:cs="Times New Roman"/>
          <w:sz w:val="20"/>
          <w:szCs w:val="20"/>
          <w:lang w:val="en-US" w:eastAsia="ru-RU"/>
        </w:rPr>
        <w:t>rtf</w:t>
      </w:r>
      <w:r w:rsidRPr="00C957A9">
        <w:rPr>
          <w:rFonts w:ascii="Times New Roman" w:eastAsia="Times New Roman" w:hAnsi="Times New Roman" w:cs="Times New Roman"/>
          <w:sz w:val="20"/>
          <w:szCs w:val="20"/>
          <w:lang w:eastAsia="ru-RU"/>
        </w:rPr>
        <w:t>. Иллюстрации размещаются по ходу текста написания сочинения.</w:t>
      </w:r>
    </w:p>
    <w:p w:rsidR="00C957A9" w:rsidRPr="00C957A9" w:rsidRDefault="00C957A9" w:rsidP="00C957A9">
      <w:pPr>
        <w:spacing w:after="0" w:line="240" w:lineRule="auto"/>
        <w:ind w:left="908" w:hanging="284"/>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lastRenderedPageBreak/>
        <w:t xml:space="preserve"> 6.5.5.Каждая работа размещается в отдельном файле.</w:t>
      </w:r>
    </w:p>
    <w:p w:rsidR="00C957A9" w:rsidRPr="00C957A9" w:rsidRDefault="00C957A9" w:rsidP="00C957A9">
      <w:pPr>
        <w:spacing w:after="0" w:line="240" w:lineRule="auto"/>
        <w:ind w:left="908" w:hanging="284"/>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Название файла должно состоять из порядкового номера работы и расширения. Например: 1.</w:t>
      </w:r>
      <w:r w:rsidRPr="00C957A9">
        <w:rPr>
          <w:rFonts w:ascii="Times New Roman" w:eastAsia="Times New Roman" w:hAnsi="Times New Roman" w:cs="Times New Roman"/>
          <w:sz w:val="20"/>
          <w:szCs w:val="20"/>
          <w:lang w:val="en-US" w:eastAsia="ru-RU"/>
        </w:rPr>
        <w:t>rtf</w:t>
      </w:r>
      <w:r w:rsidRPr="00C957A9">
        <w:rPr>
          <w:rFonts w:ascii="Times New Roman" w:eastAsia="Times New Roman" w:hAnsi="Times New Roman" w:cs="Times New Roman"/>
          <w:sz w:val="20"/>
          <w:szCs w:val="20"/>
          <w:lang w:eastAsia="ru-RU"/>
        </w:rPr>
        <w:t>; 2.</w:t>
      </w:r>
      <w:r w:rsidRPr="00C957A9">
        <w:rPr>
          <w:rFonts w:ascii="Times New Roman" w:eastAsia="Times New Roman" w:hAnsi="Times New Roman" w:cs="Times New Roman"/>
          <w:sz w:val="20"/>
          <w:szCs w:val="20"/>
          <w:lang w:val="en-US" w:eastAsia="ru-RU"/>
        </w:rPr>
        <w:t>rtf</w:t>
      </w:r>
      <w:r w:rsidRPr="00C957A9">
        <w:rPr>
          <w:rFonts w:ascii="Times New Roman" w:eastAsia="Times New Roman" w:hAnsi="Times New Roman" w:cs="Times New Roman"/>
          <w:sz w:val="20"/>
          <w:szCs w:val="20"/>
          <w:lang w:eastAsia="ru-RU"/>
        </w:rPr>
        <w:t>; 3.</w:t>
      </w:r>
      <w:r w:rsidRPr="00C957A9">
        <w:rPr>
          <w:rFonts w:ascii="Times New Roman" w:eastAsia="Times New Roman" w:hAnsi="Times New Roman" w:cs="Times New Roman"/>
          <w:sz w:val="20"/>
          <w:szCs w:val="20"/>
          <w:lang w:val="en-US" w:eastAsia="ru-RU"/>
        </w:rPr>
        <w:t>rtf</w:t>
      </w:r>
      <w:r w:rsidRPr="00C957A9">
        <w:rPr>
          <w:rFonts w:ascii="Times New Roman" w:eastAsia="Times New Roman" w:hAnsi="Times New Roman" w:cs="Times New Roman"/>
          <w:sz w:val="20"/>
          <w:szCs w:val="20"/>
          <w:lang w:eastAsia="ru-RU"/>
        </w:rPr>
        <w:t xml:space="preserve"> и т.д. </w:t>
      </w:r>
    </w:p>
    <w:p w:rsidR="00C957A9" w:rsidRPr="00C957A9" w:rsidRDefault="00C957A9" w:rsidP="00C957A9">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6.6.</w:t>
      </w:r>
      <w:r w:rsidRPr="00C957A9">
        <w:rPr>
          <w:rFonts w:ascii="Times New Roman" w:eastAsia="Times New Roman" w:hAnsi="Times New Roman" w:cs="Times New Roman"/>
          <w:sz w:val="14"/>
          <w:szCs w:val="14"/>
          <w:lang w:eastAsia="ru-RU"/>
        </w:rPr>
        <w:t xml:space="preserve">  </w:t>
      </w:r>
      <w:r w:rsidRPr="00C957A9">
        <w:rPr>
          <w:rFonts w:ascii="Times New Roman" w:eastAsia="Times New Roman" w:hAnsi="Times New Roman" w:cs="Times New Roman"/>
          <w:sz w:val="20"/>
          <w:szCs w:val="20"/>
          <w:lang w:eastAsia="ru-RU"/>
        </w:rPr>
        <w:t>Вложенные файлы желательно отправлять одним письмом. Если по каким-либо причинам не удае</w:t>
      </w:r>
      <w:r w:rsidRPr="00C957A9">
        <w:rPr>
          <w:rFonts w:ascii="Times New Roman" w:eastAsia="Times New Roman" w:hAnsi="Times New Roman" w:cs="Times New Roman"/>
          <w:sz w:val="20"/>
          <w:szCs w:val="20"/>
          <w:lang w:eastAsia="ru-RU"/>
        </w:rPr>
        <w:t>т</w:t>
      </w:r>
      <w:r w:rsidRPr="00C957A9">
        <w:rPr>
          <w:rFonts w:ascii="Times New Roman" w:eastAsia="Times New Roman" w:hAnsi="Times New Roman" w:cs="Times New Roman"/>
          <w:sz w:val="20"/>
          <w:szCs w:val="20"/>
          <w:lang w:eastAsia="ru-RU"/>
        </w:rPr>
        <w:t>ся переслать одним письмом, в теме письма указывать «1 из 3», «2 из 3» и т.д.</w:t>
      </w:r>
    </w:p>
    <w:p w:rsidR="00C957A9" w:rsidRPr="00C957A9" w:rsidRDefault="00C957A9" w:rsidP="00C957A9">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6.7.</w:t>
      </w:r>
      <w:r w:rsidRPr="00C957A9">
        <w:rPr>
          <w:rFonts w:ascii="Times New Roman" w:eastAsia="Times New Roman" w:hAnsi="Times New Roman" w:cs="Times New Roman"/>
          <w:sz w:val="14"/>
          <w:szCs w:val="14"/>
          <w:lang w:eastAsia="ru-RU"/>
        </w:rPr>
        <w:t xml:space="preserve">  </w:t>
      </w:r>
      <w:r w:rsidRPr="00C957A9">
        <w:rPr>
          <w:rFonts w:ascii="Times New Roman" w:eastAsia="Times New Roman" w:hAnsi="Times New Roman" w:cs="Times New Roman"/>
          <w:sz w:val="20"/>
          <w:szCs w:val="20"/>
          <w:lang w:eastAsia="ru-RU"/>
        </w:rPr>
        <w:t xml:space="preserve">В одном письме не смешивать работы из различных конкурсов. На каждый конкурс должно быть своё отдельное письмо. </w:t>
      </w:r>
    </w:p>
    <w:p w:rsidR="00C957A9" w:rsidRPr="00C957A9" w:rsidRDefault="00C957A9" w:rsidP="00C957A9">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6.8.</w:t>
      </w:r>
      <w:r w:rsidRPr="00C957A9">
        <w:rPr>
          <w:rFonts w:ascii="Times New Roman" w:eastAsia="Times New Roman" w:hAnsi="Times New Roman" w:cs="Times New Roman"/>
          <w:sz w:val="14"/>
          <w:szCs w:val="14"/>
          <w:lang w:eastAsia="ru-RU"/>
        </w:rPr>
        <w:t xml:space="preserve">  </w:t>
      </w:r>
      <w:r w:rsidRPr="00C957A9">
        <w:rPr>
          <w:rFonts w:ascii="Times New Roman" w:eastAsia="Times New Roman" w:hAnsi="Times New Roman" w:cs="Times New Roman"/>
          <w:sz w:val="20"/>
          <w:szCs w:val="20"/>
          <w:lang w:eastAsia="ru-RU"/>
        </w:rPr>
        <w:t>Неправильно оформленные письма, присланные по электронной почте, к конкурсу не будут допущ</w:t>
      </w:r>
      <w:r w:rsidRPr="00C957A9">
        <w:rPr>
          <w:rFonts w:ascii="Times New Roman" w:eastAsia="Times New Roman" w:hAnsi="Times New Roman" w:cs="Times New Roman"/>
          <w:sz w:val="20"/>
          <w:szCs w:val="20"/>
          <w:lang w:eastAsia="ru-RU"/>
        </w:rPr>
        <w:t>е</w:t>
      </w:r>
      <w:r w:rsidRPr="00C957A9">
        <w:rPr>
          <w:rFonts w:ascii="Times New Roman" w:eastAsia="Times New Roman" w:hAnsi="Times New Roman" w:cs="Times New Roman"/>
          <w:sz w:val="20"/>
          <w:szCs w:val="20"/>
          <w:lang w:eastAsia="ru-RU"/>
        </w:rPr>
        <w:t>ны.</w:t>
      </w:r>
    </w:p>
    <w:p w:rsidR="00C957A9" w:rsidRPr="00C957A9" w:rsidRDefault="00C957A9" w:rsidP="00C957A9">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6.9.</w:t>
      </w:r>
      <w:r w:rsidRPr="00C957A9">
        <w:rPr>
          <w:rFonts w:ascii="Times New Roman" w:eastAsia="Times New Roman" w:hAnsi="Times New Roman" w:cs="Times New Roman"/>
          <w:sz w:val="14"/>
          <w:szCs w:val="14"/>
          <w:lang w:eastAsia="ru-RU"/>
        </w:rPr>
        <w:t xml:space="preserve">  </w:t>
      </w:r>
      <w:r w:rsidRPr="00C957A9">
        <w:rPr>
          <w:rFonts w:ascii="Times New Roman" w:eastAsia="Times New Roman" w:hAnsi="Times New Roman" w:cs="Times New Roman"/>
          <w:sz w:val="20"/>
          <w:szCs w:val="20"/>
          <w:lang w:eastAsia="ru-RU"/>
        </w:rPr>
        <w:t>Повторно, письма, без предварительного звонка организаторам конкурса, не высылать.</w:t>
      </w:r>
    </w:p>
    <w:p w:rsidR="00C957A9" w:rsidRPr="00C957A9" w:rsidRDefault="00C957A9" w:rsidP="00C957A9">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6.10.</w:t>
      </w:r>
      <w:r w:rsidRPr="00C957A9">
        <w:rPr>
          <w:rFonts w:ascii="Times New Roman" w:eastAsia="Times New Roman" w:hAnsi="Times New Roman" w:cs="Times New Roman"/>
          <w:sz w:val="14"/>
          <w:szCs w:val="14"/>
          <w:lang w:eastAsia="ru-RU"/>
        </w:rPr>
        <w:t xml:space="preserve">                      </w:t>
      </w:r>
      <w:r w:rsidRPr="00C957A9">
        <w:rPr>
          <w:rFonts w:ascii="Times New Roman" w:eastAsia="Times New Roman" w:hAnsi="Times New Roman" w:cs="Times New Roman"/>
          <w:sz w:val="20"/>
          <w:szCs w:val="20"/>
          <w:lang w:eastAsia="ru-RU"/>
        </w:rPr>
        <w:t xml:space="preserve">Если Вы не получите подтверждение о получении вашего электронного письма в течение 7 рабочих дней, постарайтесь связаться с организаторами конкурса по телефону или по интернету, по адресу </w:t>
      </w:r>
      <w:hyperlink r:id="rId10" w:history="1">
        <w:r w:rsidRPr="00C957A9">
          <w:rPr>
            <w:rFonts w:ascii="Times New Roman" w:eastAsia="Times New Roman" w:hAnsi="Times New Roman" w:cs="Times New Roman"/>
            <w:sz w:val="20"/>
            <w:szCs w:val="20"/>
            <w:u w:val="single"/>
            <w:lang w:val="en-US" w:eastAsia="ru-RU"/>
          </w:rPr>
          <w:t>dialog</w:t>
        </w:r>
        <w:r w:rsidRPr="00C957A9">
          <w:rPr>
            <w:rFonts w:ascii="Times New Roman" w:eastAsia="Times New Roman" w:hAnsi="Times New Roman" w:cs="Times New Roman"/>
            <w:sz w:val="20"/>
            <w:szCs w:val="20"/>
            <w:u w:val="single"/>
            <w:lang w:eastAsia="ru-RU"/>
          </w:rPr>
          <w:t>@</w:t>
        </w:r>
        <w:proofErr w:type="spellStart"/>
        <w:r w:rsidRPr="00C957A9">
          <w:rPr>
            <w:rFonts w:ascii="Times New Roman" w:eastAsia="Times New Roman" w:hAnsi="Times New Roman" w:cs="Times New Roman"/>
            <w:sz w:val="20"/>
            <w:szCs w:val="20"/>
            <w:u w:val="single"/>
            <w:lang w:val="en-US" w:eastAsia="ru-RU"/>
          </w:rPr>
          <w:t>sertification</w:t>
        </w:r>
        <w:proofErr w:type="spellEnd"/>
        <w:r w:rsidRPr="00C957A9">
          <w:rPr>
            <w:rFonts w:ascii="Times New Roman" w:eastAsia="Times New Roman" w:hAnsi="Times New Roman" w:cs="Times New Roman"/>
            <w:sz w:val="20"/>
            <w:szCs w:val="20"/>
            <w:u w:val="single"/>
            <w:lang w:eastAsia="ru-RU"/>
          </w:rPr>
          <w:t>.</w:t>
        </w:r>
        <w:proofErr w:type="spellStart"/>
        <w:r w:rsidRPr="00C957A9">
          <w:rPr>
            <w:rFonts w:ascii="Times New Roman" w:eastAsia="Times New Roman" w:hAnsi="Times New Roman" w:cs="Times New Roman"/>
            <w:sz w:val="20"/>
            <w:szCs w:val="20"/>
            <w:u w:val="single"/>
            <w:lang w:val="en-US" w:eastAsia="ru-RU"/>
          </w:rPr>
          <w:t>ru</w:t>
        </w:r>
        <w:proofErr w:type="spellEnd"/>
      </w:hyperlink>
      <w:r w:rsidRPr="00C957A9">
        <w:rPr>
          <w:rFonts w:ascii="Times New Roman" w:eastAsia="Times New Roman" w:hAnsi="Times New Roman" w:cs="Times New Roman"/>
          <w:sz w:val="20"/>
          <w:szCs w:val="20"/>
          <w:lang w:eastAsia="ru-RU"/>
        </w:rPr>
        <w:t xml:space="preserve"> и, </w:t>
      </w:r>
      <w:r w:rsidRPr="00C957A9">
        <w:rPr>
          <w:rFonts w:ascii="Times New Roman" w:eastAsia="Times New Roman" w:hAnsi="Times New Roman" w:cs="Times New Roman"/>
          <w:b/>
          <w:sz w:val="20"/>
          <w:szCs w:val="20"/>
          <w:lang w:eastAsia="ru-RU"/>
        </w:rPr>
        <w:t>при необходимости</w:t>
      </w:r>
      <w:r w:rsidRPr="00C957A9">
        <w:rPr>
          <w:rFonts w:ascii="Times New Roman" w:eastAsia="Times New Roman" w:hAnsi="Times New Roman" w:cs="Times New Roman"/>
          <w:sz w:val="20"/>
          <w:szCs w:val="20"/>
          <w:lang w:eastAsia="ru-RU"/>
        </w:rPr>
        <w:t>, переслать работы повторно.</w:t>
      </w:r>
    </w:p>
    <w:p w:rsidR="00C957A9" w:rsidRPr="00C957A9" w:rsidRDefault="00C957A9" w:rsidP="00C957A9">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6.11.</w:t>
      </w:r>
      <w:r w:rsidRPr="00C957A9">
        <w:rPr>
          <w:rFonts w:ascii="Times New Roman" w:eastAsia="Times New Roman" w:hAnsi="Times New Roman" w:cs="Times New Roman"/>
          <w:sz w:val="14"/>
          <w:szCs w:val="14"/>
          <w:lang w:eastAsia="ru-RU"/>
        </w:rPr>
        <w:t xml:space="preserve">                      </w:t>
      </w:r>
      <w:r w:rsidRPr="00C957A9">
        <w:rPr>
          <w:rFonts w:ascii="Times New Roman" w:eastAsia="Times New Roman" w:hAnsi="Times New Roman" w:cs="Times New Roman"/>
          <w:sz w:val="20"/>
          <w:szCs w:val="20"/>
          <w:lang w:eastAsia="ru-RU"/>
        </w:rPr>
        <w:t>Основное требование к оформлению –   правильное оформление паспорта или электро</w:t>
      </w:r>
      <w:r w:rsidRPr="00C957A9">
        <w:rPr>
          <w:rFonts w:ascii="Times New Roman" w:eastAsia="Times New Roman" w:hAnsi="Times New Roman" w:cs="Times New Roman"/>
          <w:sz w:val="20"/>
          <w:szCs w:val="20"/>
          <w:lang w:eastAsia="ru-RU"/>
        </w:rPr>
        <w:t>н</w:t>
      </w:r>
      <w:r w:rsidRPr="00C957A9">
        <w:rPr>
          <w:rFonts w:ascii="Times New Roman" w:eastAsia="Times New Roman" w:hAnsi="Times New Roman" w:cs="Times New Roman"/>
          <w:sz w:val="20"/>
          <w:szCs w:val="20"/>
          <w:lang w:eastAsia="ru-RU"/>
        </w:rPr>
        <w:t>ной</w:t>
      </w:r>
      <w:r w:rsidRPr="00C957A9">
        <w:rPr>
          <w:rFonts w:ascii="Times New Roman" w:eastAsia="Times New Roman" w:hAnsi="Times New Roman" w:cs="Times New Roman"/>
          <w:sz w:val="20"/>
          <w:szCs w:val="20"/>
          <w:lang w:eastAsia="ru-RU"/>
        </w:rPr>
        <w:tab/>
        <w:t>заявки.</w:t>
      </w:r>
    </w:p>
    <w:p w:rsidR="00C957A9" w:rsidRPr="00C957A9" w:rsidRDefault="00C957A9" w:rsidP="00C957A9">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6.12.</w:t>
      </w:r>
      <w:r w:rsidRPr="00C957A9">
        <w:rPr>
          <w:rFonts w:ascii="Times New Roman" w:eastAsia="Times New Roman" w:hAnsi="Times New Roman" w:cs="Times New Roman"/>
          <w:sz w:val="14"/>
          <w:szCs w:val="14"/>
          <w:lang w:eastAsia="ru-RU"/>
        </w:rPr>
        <w:t xml:space="preserve">                      </w:t>
      </w:r>
      <w:r w:rsidRPr="00C957A9">
        <w:rPr>
          <w:rFonts w:ascii="Times New Roman" w:eastAsia="Times New Roman" w:hAnsi="Times New Roman" w:cs="Times New Roman"/>
          <w:sz w:val="20"/>
          <w:szCs w:val="20"/>
          <w:lang w:eastAsia="ru-RU"/>
        </w:rPr>
        <w:t>За неправильное оформление представленных на конкурс работ начисляются штрафные баллы, работы возвращаются и, только после правильного оформления, могут быть допущены к уч</w:t>
      </w:r>
      <w:r w:rsidRPr="00C957A9">
        <w:rPr>
          <w:rFonts w:ascii="Times New Roman" w:eastAsia="Times New Roman" w:hAnsi="Times New Roman" w:cs="Times New Roman"/>
          <w:sz w:val="20"/>
          <w:szCs w:val="20"/>
          <w:lang w:eastAsia="ru-RU"/>
        </w:rPr>
        <w:t>а</w:t>
      </w:r>
      <w:r w:rsidRPr="00C957A9">
        <w:rPr>
          <w:rFonts w:ascii="Times New Roman" w:eastAsia="Times New Roman" w:hAnsi="Times New Roman" w:cs="Times New Roman"/>
          <w:sz w:val="20"/>
          <w:szCs w:val="20"/>
          <w:lang w:eastAsia="ru-RU"/>
        </w:rPr>
        <w:t>стию в конкурсе. При повторной пересылке работ в письме указать, что работа прислана после и</w:t>
      </w:r>
      <w:r w:rsidRPr="00C957A9">
        <w:rPr>
          <w:rFonts w:ascii="Times New Roman" w:eastAsia="Times New Roman" w:hAnsi="Times New Roman" w:cs="Times New Roman"/>
          <w:sz w:val="20"/>
          <w:szCs w:val="20"/>
          <w:lang w:eastAsia="ru-RU"/>
        </w:rPr>
        <w:t>с</w:t>
      </w:r>
      <w:r w:rsidRPr="00C957A9">
        <w:rPr>
          <w:rFonts w:ascii="Times New Roman" w:eastAsia="Times New Roman" w:hAnsi="Times New Roman" w:cs="Times New Roman"/>
          <w:sz w:val="20"/>
          <w:szCs w:val="20"/>
          <w:lang w:eastAsia="ru-RU"/>
        </w:rPr>
        <w:t>правления.</w:t>
      </w:r>
    </w:p>
    <w:p w:rsidR="00C957A9" w:rsidRPr="00C957A9" w:rsidRDefault="00C957A9" w:rsidP="00C957A9">
      <w:pPr>
        <w:spacing w:after="0" w:line="240" w:lineRule="auto"/>
        <w:ind w:left="540"/>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w:t>
      </w:r>
    </w:p>
    <w:p w:rsidR="00C957A9" w:rsidRPr="00C957A9" w:rsidRDefault="00C957A9" w:rsidP="00C957A9">
      <w:pPr>
        <w:tabs>
          <w:tab w:val="num" w:pos="360"/>
        </w:tabs>
        <w:spacing w:after="0" w:line="240" w:lineRule="auto"/>
        <w:ind w:left="360" w:hanging="360"/>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b/>
          <w:bCs/>
          <w:sz w:val="20"/>
          <w:szCs w:val="20"/>
          <w:lang w:eastAsia="ru-RU"/>
        </w:rPr>
        <w:t>7.</w:t>
      </w:r>
      <w:r w:rsidRPr="00C957A9">
        <w:rPr>
          <w:rFonts w:ascii="Times New Roman" w:eastAsia="Times New Roman" w:hAnsi="Times New Roman" w:cs="Times New Roman"/>
          <w:b/>
          <w:bCs/>
          <w:sz w:val="14"/>
          <w:szCs w:val="14"/>
          <w:lang w:eastAsia="ru-RU"/>
        </w:rPr>
        <w:t xml:space="preserve">       </w:t>
      </w:r>
      <w:r w:rsidRPr="00C957A9">
        <w:rPr>
          <w:rFonts w:ascii="Times New Roman" w:eastAsia="Times New Roman" w:hAnsi="Times New Roman" w:cs="Times New Roman"/>
          <w:b/>
          <w:bCs/>
          <w:sz w:val="20"/>
          <w:szCs w:val="20"/>
          <w:lang w:eastAsia="ru-RU"/>
        </w:rPr>
        <w:t>Стоимость участия  и оплата.</w:t>
      </w:r>
    </w:p>
    <w:p w:rsidR="00C957A9" w:rsidRPr="00C957A9" w:rsidRDefault="00C957A9" w:rsidP="00C957A9">
      <w:pPr>
        <w:spacing w:after="0"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b/>
          <w:bCs/>
          <w:sz w:val="20"/>
          <w:szCs w:val="20"/>
          <w:lang w:eastAsia="ru-RU"/>
        </w:rPr>
        <w:t> </w:t>
      </w:r>
    </w:p>
    <w:p w:rsidR="00C957A9" w:rsidRPr="00C957A9" w:rsidRDefault="00C957A9" w:rsidP="00C957A9">
      <w:pPr>
        <w:tabs>
          <w:tab w:val="num" w:pos="540"/>
        </w:tabs>
        <w:spacing w:after="0" w:line="240" w:lineRule="auto"/>
        <w:ind w:left="540" w:hanging="360"/>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7.1.</w:t>
      </w:r>
      <w:r w:rsidRPr="00C957A9">
        <w:rPr>
          <w:rFonts w:ascii="Times New Roman" w:eastAsia="Times New Roman" w:hAnsi="Times New Roman" w:cs="Times New Roman"/>
          <w:sz w:val="14"/>
          <w:szCs w:val="14"/>
          <w:lang w:eastAsia="ru-RU"/>
        </w:rPr>
        <w:t xml:space="preserve">  </w:t>
      </w:r>
      <w:r w:rsidRPr="00C957A9">
        <w:rPr>
          <w:rFonts w:ascii="Times New Roman" w:eastAsia="Times New Roman" w:hAnsi="Times New Roman" w:cs="Times New Roman"/>
          <w:sz w:val="20"/>
          <w:szCs w:val="20"/>
          <w:lang w:eastAsia="ru-RU"/>
        </w:rPr>
        <w:t xml:space="preserve"> Участие в конкурсе платное.</w:t>
      </w:r>
    </w:p>
    <w:p w:rsidR="00C957A9" w:rsidRPr="00C957A9" w:rsidRDefault="00C957A9" w:rsidP="00C957A9">
      <w:pPr>
        <w:tabs>
          <w:tab w:val="num" w:pos="1440"/>
        </w:tabs>
        <w:spacing w:after="0" w:line="240" w:lineRule="auto"/>
        <w:ind w:left="1440" w:hanging="720"/>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bCs/>
          <w:sz w:val="20"/>
          <w:szCs w:val="20"/>
          <w:lang w:eastAsia="ru-RU"/>
        </w:rPr>
        <w:t>7.1.1.</w:t>
      </w:r>
      <w:r w:rsidRPr="00C957A9">
        <w:rPr>
          <w:rFonts w:ascii="Times New Roman" w:eastAsia="Times New Roman" w:hAnsi="Times New Roman" w:cs="Times New Roman"/>
          <w:bCs/>
          <w:sz w:val="14"/>
          <w:szCs w:val="14"/>
          <w:lang w:eastAsia="ru-RU"/>
        </w:rPr>
        <w:t xml:space="preserve">         </w:t>
      </w:r>
      <w:r w:rsidRPr="00C957A9">
        <w:rPr>
          <w:rFonts w:ascii="Times New Roman" w:eastAsia="Times New Roman" w:hAnsi="Times New Roman" w:cs="Times New Roman"/>
          <w:sz w:val="20"/>
          <w:szCs w:val="20"/>
          <w:lang w:eastAsia="ru-RU"/>
        </w:rPr>
        <w:t xml:space="preserve">За участие в конкурсе должен быть оплачен </w:t>
      </w:r>
      <w:proofErr w:type="spellStart"/>
      <w:r w:rsidRPr="00C957A9">
        <w:rPr>
          <w:rFonts w:ascii="Times New Roman" w:eastAsia="Times New Roman" w:hAnsi="Times New Roman" w:cs="Times New Roman"/>
          <w:sz w:val="20"/>
          <w:szCs w:val="20"/>
          <w:lang w:eastAsia="ru-RU"/>
        </w:rPr>
        <w:t>оргвзнос</w:t>
      </w:r>
      <w:proofErr w:type="spellEnd"/>
      <w:r w:rsidRPr="00C957A9">
        <w:rPr>
          <w:rFonts w:ascii="Times New Roman" w:eastAsia="Times New Roman" w:hAnsi="Times New Roman" w:cs="Times New Roman"/>
          <w:sz w:val="20"/>
          <w:szCs w:val="20"/>
          <w:lang w:eastAsia="ru-RU"/>
        </w:rPr>
        <w:t xml:space="preserve"> (за каждую работу). Для иностра</w:t>
      </w:r>
      <w:r w:rsidRPr="00C957A9">
        <w:rPr>
          <w:rFonts w:ascii="Times New Roman" w:eastAsia="Times New Roman" w:hAnsi="Times New Roman" w:cs="Times New Roman"/>
          <w:sz w:val="20"/>
          <w:szCs w:val="20"/>
          <w:lang w:eastAsia="ru-RU"/>
        </w:rPr>
        <w:t>н</w:t>
      </w:r>
      <w:r w:rsidRPr="00C957A9">
        <w:rPr>
          <w:rFonts w:ascii="Times New Roman" w:eastAsia="Times New Roman" w:hAnsi="Times New Roman" w:cs="Times New Roman"/>
          <w:sz w:val="20"/>
          <w:szCs w:val="20"/>
          <w:lang w:eastAsia="ru-RU"/>
        </w:rPr>
        <w:t xml:space="preserve">ных участников стоимость участия – 170 российских рублей. С целью предоставления равных возможностей для участия в конкурсе детям России, </w:t>
      </w:r>
      <w:proofErr w:type="spellStart"/>
      <w:r w:rsidRPr="00C957A9">
        <w:rPr>
          <w:rFonts w:ascii="Times New Roman" w:eastAsia="Times New Roman" w:hAnsi="Times New Roman" w:cs="Times New Roman"/>
          <w:sz w:val="20"/>
          <w:szCs w:val="20"/>
          <w:lang w:eastAsia="ru-RU"/>
        </w:rPr>
        <w:t>оргвзнос</w:t>
      </w:r>
      <w:proofErr w:type="spellEnd"/>
      <w:r w:rsidRPr="00C957A9">
        <w:rPr>
          <w:rFonts w:ascii="Times New Roman" w:eastAsia="Times New Roman" w:hAnsi="Times New Roman" w:cs="Times New Roman"/>
          <w:sz w:val="20"/>
          <w:szCs w:val="20"/>
          <w:lang w:eastAsia="ru-RU"/>
        </w:rPr>
        <w:t xml:space="preserve"> для каждого субъекта РФ ди</w:t>
      </w:r>
      <w:r w:rsidRPr="00C957A9">
        <w:rPr>
          <w:rFonts w:ascii="Times New Roman" w:eastAsia="Times New Roman" w:hAnsi="Times New Roman" w:cs="Times New Roman"/>
          <w:sz w:val="20"/>
          <w:szCs w:val="20"/>
          <w:lang w:eastAsia="ru-RU"/>
        </w:rPr>
        <w:t>ф</w:t>
      </w:r>
      <w:r w:rsidRPr="00C957A9">
        <w:rPr>
          <w:rFonts w:ascii="Times New Roman" w:eastAsia="Times New Roman" w:hAnsi="Times New Roman" w:cs="Times New Roman"/>
          <w:sz w:val="20"/>
          <w:szCs w:val="20"/>
          <w:lang w:eastAsia="ru-RU"/>
        </w:rPr>
        <w:t>ференцирован в зависимости от доходов населения (</w:t>
      </w:r>
      <w:proofErr w:type="spellStart"/>
      <w:r w:rsidRPr="00C957A9">
        <w:rPr>
          <w:rFonts w:ascii="Times New Roman" w:eastAsia="Times New Roman" w:hAnsi="Times New Roman" w:cs="Times New Roman"/>
          <w:sz w:val="20"/>
          <w:szCs w:val="20"/>
          <w:lang w:eastAsia="ru-RU"/>
        </w:rPr>
        <w:t>руб</w:t>
      </w:r>
      <w:proofErr w:type="spellEnd"/>
      <w:r w:rsidRPr="00C957A9">
        <w:rPr>
          <w:rFonts w:ascii="Times New Roman" w:eastAsia="Times New Roman" w:hAnsi="Times New Roman" w:cs="Times New Roman"/>
          <w:sz w:val="20"/>
          <w:szCs w:val="20"/>
          <w:lang w:eastAsia="ru-RU"/>
        </w:rPr>
        <w:t>):</w:t>
      </w:r>
    </w:p>
    <w:tbl>
      <w:tblPr>
        <w:tblW w:w="5920" w:type="dxa"/>
        <w:tblInd w:w="93" w:type="dxa"/>
        <w:tblLook w:val="04A0" w:firstRow="1" w:lastRow="0" w:firstColumn="1" w:lastColumn="0" w:noHBand="0" w:noVBand="1"/>
      </w:tblPr>
      <w:tblGrid>
        <w:gridCol w:w="4960"/>
        <w:gridCol w:w="960"/>
      </w:tblGrid>
      <w:tr w:rsidR="00C957A9" w:rsidRPr="00C957A9" w:rsidTr="00C957A9">
        <w:trPr>
          <w:trHeight w:val="315"/>
        </w:trPr>
        <w:tc>
          <w:tcPr>
            <w:tcW w:w="4960" w:type="dxa"/>
            <w:tcBorders>
              <w:top w:val="single" w:sz="4" w:space="0" w:color="auto"/>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Алтайский край</w:t>
            </w:r>
          </w:p>
        </w:tc>
        <w:tc>
          <w:tcPr>
            <w:tcW w:w="960" w:type="dxa"/>
            <w:tcBorders>
              <w:top w:val="single" w:sz="4" w:space="0" w:color="auto"/>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140</w:t>
            </w:r>
          </w:p>
        </w:tc>
      </w:tr>
      <w:tr w:rsidR="00C957A9" w:rsidRPr="00C957A9" w:rsidTr="00C957A9">
        <w:trPr>
          <w:trHeight w:val="315"/>
        </w:trPr>
        <w:tc>
          <w:tcPr>
            <w:tcW w:w="496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Амурская область</w:t>
            </w:r>
          </w:p>
        </w:tc>
        <w:tc>
          <w:tcPr>
            <w:tcW w:w="960"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180</w:t>
            </w:r>
          </w:p>
        </w:tc>
      </w:tr>
      <w:tr w:rsidR="00C957A9" w:rsidRPr="00C957A9" w:rsidTr="00C957A9">
        <w:trPr>
          <w:trHeight w:val="315"/>
        </w:trPr>
        <w:tc>
          <w:tcPr>
            <w:tcW w:w="496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Архангельская область</w:t>
            </w:r>
          </w:p>
        </w:tc>
        <w:tc>
          <w:tcPr>
            <w:tcW w:w="960"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180</w:t>
            </w:r>
          </w:p>
        </w:tc>
      </w:tr>
      <w:tr w:rsidR="00C957A9" w:rsidRPr="00C957A9" w:rsidTr="00C957A9">
        <w:trPr>
          <w:trHeight w:val="255"/>
        </w:trPr>
        <w:tc>
          <w:tcPr>
            <w:tcW w:w="496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Астраханская область</w:t>
            </w:r>
          </w:p>
        </w:tc>
        <w:tc>
          <w:tcPr>
            <w:tcW w:w="960"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160</w:t>
            </w:r>
          </w:p>
        </w:tc>
      </w:tr>
      <w:tr w:rsidR="00C957A9" w:rsidRPr="00C957A9" w:rsidTr="00C957A9">
        <w:trPr>
          <w:trHeight w:val="285"/>
        </w:trPr>
        <w:tc>
          <w:tcPr>
            <w:tcW w:w="496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Белгородская область</w:t>
            </w:r>
          </w:p>
        </w:tc>
        <w:tc>
          <w:tcPr>
            <w:tcW w:w="960"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170</w:t>
            </w:r>
          </w:p>
        </w:tc>
      </w:tr>
      <w:tr w:rsidR="00C957A9" w:rsidRPr="00C957A9" w:rsidTr="00C957A9">
        <w:trPr>
          <w:trHeight w:val="255"/>
        </w:trPr>
        <w:tc>
          <w:tcPr>
            <w:tcW w:w="496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Брянская область</w:t>
            </w:r>
          </w:p>
        </w:tc>
        <w:tc>
          <w:tcPr>
            <w:tcW w:w="960"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150</w:t>
            </w:r>
          </w:p>
        </w:tc>
      </w:tr>
      <w:tr w:rsidR="00C957A9" w:rsidRPr="00C957A9" w:rsidTr="00C957A9">
        <w:trPr>
          <w:trHeight w:val="255"/>
        </w:trPr>
        <w:tc>
          <w:tcPr>
            <w:tcW w:w="496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Владимирская область</w:t>
            </w:r>
          </w:p>
        </w:tc>
        <w:tc>
          <w:tcPr>
            <w:tcW w:w="960"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150</w:t>
            </w:r>
          </w:p>
        </w:tc>
      </w:tr>
      <w:tr w:rsidR="00C957A9" w:rsidRPr="00C957A9" w:rsidTr="00C957A9">
        <w:trPr>
          <w:trHeight w:val="255"/>
        </w:trPr>
        <w:tc>
          <w:tcPr>
            <w:tcW w:w="496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Волгоградская область</w:t>
            </w:r>
          </w:p>
        </w:tc>
        <w:tc>
          <w:tcPr>
            <w:tcW w:w="960"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160</w:t>
            </w:r>
          </w:p>
        </w:tc>
      </w:tr>
      <w:tr w:rsidR="00C957A9" w:rsidRPr="00C957A9" w:rsidTr="00C957A9">
        <w:trPr>
          <w:trHeight w:val="255"/>
        </w:trPr>
        <w:tc>
          <w:tcPr>
            <w:tcW w:w="496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Вологодская область</w:t>
            </w:r>
          </w:p>
        </w:tc>
        <w:tc>
          <w:tcPr>
            <w:tcW w:w="960"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170</w:t>
            </w:r>
          </w:p>
        </w:tc>
      </w:tr>
      <w:tr w:rsidR="00C957A9" w:rsidRPr="00C957A9" w:rsidTr="00C957A9">
        <w:trPr>
          <w:trHeight w:val="255"/>
        </w:trPr>
        <w:tc>
          <w:tcPr>
            <w:tcW w:w="496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Воронежская область</w:t>
            </w:r>
          </w:p>
        </w:tc>
        <w:tc>
          <w:tcPr>
            <w:tcW w:w="960"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170</w:t>
            </w:r>
          </w:p>
        </w:tc>
      </w:tr>
      <w:tr w:rsidR="00C957A9" w:rsidRPr="00C957A9" w:rsidTr="00C957A9">
        <w:trPr>
          <w:trHeight w:val="255"/>
        </w:trPr>
        <w:tc>
          <w:tcPr>
            <w:tcW w:w="496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Еврейская автономная область</w:t>
            </w:r>
          </w:p>
        </w:tc>
        <w:tc>
          <w:tcPr>
            <w:tcW w:w="960"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180</w:t>
            </w:r>
          </w:p>
        </w:tc>
      </w:tr>
      <w:tr w:rsidR="00C957A9" w:rsidRPr="00C957A9" w:rsidTr="00C957A9">
        <w:trPr>
          <w:trHeight w:val="255"/>
        </w:trPr>
        <w:tc>
          <w:tcPr>
            <w:tcW w:w="496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Забайкальский край</w:t>
            </w:r>
          </w:p>
        </w:tc>
        <w:tc>
          <w:tcPr>
            <w:tcW w:w="960"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180</w:t>
            </w:r>
          </w:p>
        </w:tc>
      </w:tr>
      <w:tr w:rsidR="00C957A9" w:rsidRPr="00C957A9" w:rsidTr="00C957A9">
        <w:trPr>
          <w:trHeight w:val="255"/>
        </w:trPr>
        <w:tc>
          <w:tcPr>
            <w:tcW w:w="496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Ивановская область</w:t>
            </w:r>
          </w:p>
        </w:tc>
        <w:tc>
          <w:tcPr>
            <w:tcW w:w="960"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150</w:t>
            </w:r>
          </w:p>
        </w:tc>
      </w:tr>
      <w:tr w:rsidR="00C957A9" w:rsidRPr="00C957A9" w:rsidTr="00C957A9">
        <w:trPr>
          <w:trHeight w:val="255"/>
        </w:trPr>
        <w:tc>
          <w:tcPr>
            <w:tcW w:w="496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Иркутская область</w:t>
            </w:r>
          </w:p>
        </w:tc>
        <w:tc>
          <w:tcPr>
            <w:tcW w:w="960"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180</w:t>
            </w:r>
          </w:p>
        </w:tc>
      </w:tr>
      <w:tr w:rsidR="00C957A9" w:rsidRPr="00C957A9" w:rsidTr="00C957A9">
        <w:trPr>
          <w:trHeight w:val="255"/>
        </w:trPr>
        <w:tc>
          <w:tcPr>
            <w:tcW w:w="496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Кабардино-Балкарская Республика</w:t>
            </w:r>
          </w:p>
        </w:tc>
        <w:tc>
          <w:tcPr>
            <w:tcW w:w="960"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140</w:t>
            </w:r>
          </w:p>
        </w:tc>
      </w:tr>
      <w:tr w:rsidR="00C957A9" w:rsidRPr="00C957A9" w:rsidTr="00C957A9">
        <w:trPr>
          <w:trHeight w:val="255"/>
        </w:trPr>
        <w:tc>
          <w:tcPr>
            <w:tcW w:w="496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Калининградская область</w:t>
            </w:r>
          </w:p>
        </w:tc>
        <w:tc>
          <w:tcPr>
            <w:tcW w:w="960"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170</w:t>
            </w:r>
          </w:p>
        </w:tc>
      </w:tr>
      <w:tr w:rsidR="00C957A9" w:rsidRPr="00C957A9" w:rsidTr="00C957A9">
        <w:trPr>
          <w:trHeight w:val="255"/>
        </w:trPr>
        <w:tc>
          <w:tcPr>
            <w:tcW w:w="496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Калужская область</w:t>
            </w:r>
          </w:p>
        </w:tc>
        <w:tc>
          <w:tcPr>
            <w:tcW w:w="960"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180</w:t>
            </w:r>
          </w:p>
        </w:tc>
      </w:tr>
      <w:tr w:rsidR="00C957A9" w:rsidRPr="00C957A9" w:rsidTr="00C957A9">
        <w:trPr>
          <w:trHeight w:val="255"/>
        </w:trPr>
        <w:tc>
          <w:tcPr>
            <w:tcW w:w="496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Камчатский край</w:t>
            </w:r>
          </w:p>
        </w:tc>
        <w:tc>
          <w:tcPr>
            <w:tcW w:w="960"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190</w:t>
            </w:r>
          </w:p>
        </w:tc>
      </w:tr>
      <w:tr w:rsidR="00C957A9" w:rsidRPr="00C957A9" w:rsidTr="00C957A9">
        <w:trPr>
          <w:trHeight w:val="255"/>
        </w:trPr>
        <w:tc>
          <w:tcPr>
            <w:tcW w:w="496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Карачаево-Черкесская Республика</w:t>
            </w:r>
          </w:p>
        </w:tc>
        <w:tc>
          <w:tcPr>
            <w:tcW w:w="960"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140</w:t>
            </w:r>
          </w:p>
        </w:tc>
      </w:tr>
      <w:tr w:rsidR="00C957A9" w:rsidRPr="00C957A9" w:rsidTr="00C957A9">
        <w:trPr>
          <w:trHeight w:val="255"/>
        </w:trPr>
        <w:tc>
          <w:tcPr>
            <w:tcW w:w="496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Кемеровская область</w:t>
            </w:r>
          </w:p>
        </w:tc>
        <w:tc>
          <w:tcPr>
            <w:tcW w:w="960"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180</w:t>
            </w:r>
          </w:p>
        </w:tc>
      </w:tr>
      <w:tr w:rsidR="00C957A9" w:rsidRPr="00C957A9" w:rsidTr="00C957A9">
        <w:trPr>
          <w:trHeight w:val="255"/>
        </w:trPr>
        <w:tc>
          <w:tcPr>
            <w:tcW w:w="496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Кировская область</w:t>
            </w:r>
          </w:p>
        </w:tc>
        <w:tc>
          <w:tcPr>
            <w:tcW w:w="960"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150</w:t>
            </w:r>
          </w:p>
        </w:tc>
      </w:tr>
      <w:tr w:rsidR="00C957A9" w:rsidRPr="00C957A9" w:rsidTr="00C957A9">
        <w:trPr>
          <w:trHeight w:val="255"/>
        </w:trPr>
        <w:tc>
          <w:tcPr>
            <w:tcW w:w="496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Костромская область</w:t>
            </w:r>
          </w:p>
        </w:tc>
        <w:tc>
          <w:tcPr>
            <w:tcW w:w="960"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140</w:t>
            </w:r>
          </w:p>
        </w:tc>
      </w:tr>
      <w:tr w:rsidR="00C957A9" w:rsidRPr="00C957A9" w:rsidTr="00C957A9">
        <w:trPr>
          <w:trHeight w:val="255"/>
        </w:trPr>
        <w:tc>
          <w:tcPr>
            <w:tcW w:w="496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Краснодарский край</w:t>
            </w:r>
          </w:p>
        </w:tc>
        <w:tc>
          <w:tcPr>
            <w:tcW w:w="960"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170</w:t>
            </w:r>
          </w:p>
        </w:tc>
      </w:tr>
      <w:tr w:rsidR="00C957A9" w:rsidRPr="00C957A9" w:rsidTr="00C957A9">
        <w:trPr>
          <w:trHeight w:val="255"/>
        </w:trPr>
        <w:tc>
          <w:tcPr>
            <w:tcW w:w="496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Красноярский край</w:t>
            </w:r>
          </w:p>
        </w:tc>
        <w:tc>
          <w:tcPr>
            <w:tcW w:w="960"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180</w:t>
            </w:r>
          </w:p>
        </w:tc>
      </w:tr>
      <w:tr w:rsidR="00C957A9" w:rsidRPr="00C957A9" w:rsidTr="00C957A9">
        <w:trPr>
          <w:trHeight w:val="255"/>
        </w:trPr>
        <w:tc>
          <w:tcPr>
            <w:tcW w:w="496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Курганская область</w:t>
            </w:r>
          </w:p>
        </w:tc>
        <w:tc>
          <w:tcPr>
            <w:tcW w:w="960"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140</w:t>
            </w:r>
          </w:p>
        </w:tc>
      </w:tr>
      <w:tr w:rsidR="00C957A9" w:rsidRPr="00C957A9" w:rsidTr="00C957A9">
        <w:trPr>
          <w:trHeight w:val="255"/>
        </w:trPr>
        <w:tc>
          <w:tcPr>
            <w:tcW w:w="496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Курская область</w:t>
            </w:r>
          </w:p>
        </w:tc>
        <w:tc>
          <w:tcPr>
            <w:tcW w:w="960"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160</w:t>
            </w:r>
          </w:p>
        </w:tc>
      </w:tr>
      <w:tr w:rsidR="00C957A9" w:rsidRPr="00C957A9" w:rsidTr="00C957A9">
        <w:trPr>
          <w:trHeight w:val="255"/>
        </w:trPr>
        <w:tc>
          <w:tcPr>
            <w:tcW w:w="496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Ленинградская область</w:t>
            </w:r>
          </w:p>
        </w:tc>
        <w:tc>
          <w:tcPr>
            <w:tcW w:w="960"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180</w:t>
            </w:r>
          </w:p>
        </w:tc>
      </w:tr>
      <w:tr w:rsidR="00C957A9" w:rsidRPr="00C957A9" w:rsidTr="00C957A9">
        <w:trPr>
          <w:trHeight w:val="255"/>
        </w:trPr>
        <w:tc>
          <w:tcPr>
            <w:tcW w:w="496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Липецкая область</w:t>
            </w:r>
          </w:p>
        </w:tc>
        <w:tc>
          <w:tcPr>
            <w:tcW w:w="960"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150</w:t>
            </w:r>
          </w:p>
        </w:tc>
      </w:tr>
      <w:tr w:rsidR="00C957A9" w:rsidRPr="00C957A9" w:rsidTr="00C957A9">
        <w:trPr>
          <w:trHeight w:val="255"/>
        </w:trPr>
        <w:tc>
          <w:tcPr>
            <w:tcW w:w="496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Магаданская область</w:t>
            </w:r>
          </w:p>
        </w:tc>
        <w:tc>
          <w:tcPr>
            <w:tcW w:w="960"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190</w:t>
            </w:r>
          </w:p>
        </w:tc>
      </w:tr>
      <w:tr w:rsidR="00C957A9" w:rsidRPr="00C957A9" w:rsidTr="00C957A9">
        <w:trPr>
          <w:trHeight w:val="255"/>
        </w:trPr>
        <w:tc>
          <w:tcPr>
            <w:tcW w:w="496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Москва</w:t>
            </w:r>
          </w:p>
        </w:tc>
        <w:tc>
          <w:tcPr>
            <w:tcW w:w="960"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190</w:t>
            </w:r>
          </w:p>
        </w:tc>
      </w:tr>
      <w:tr w:rsidR="00C957A9" w:rsidRPr="00C957A9" w:rsidTr="00C957A9">
        <w:trPr>
          <w:trHeight w:val="255"/>
        </w:trPr>
        <w:tc>
          <w:tcPr>
            <w:tcW w:w="496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Московская область</w:t>
            </w:r>
          </w:p>
        </w:tc>
        <w:tc>
          <w:tcPr>
            <w:tcW w:w="960"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180</w:t>
            </w:r>
          </w:p>
        </w:tc>
      </w:tr>
      <w:tr w:rsidR="00C957A9" w:rsidRPr="00C957A9" w:rsidTr="00C957A9">
        <w:trPr>
          <w:trHeight w:val="255"/>
        </w:trPr>
        <w:tc>
          <w:tcPr>
            <w:tcW w:w="496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Мурманская область</w:t>
            </w:r>
          </w:p>
        </w:tc>
        <w:tc>
          <w:tcPr>
            <w:tcW w:w="960"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190</w:t>
            </w:r>
          </w:p>
        </w:tc>
      </w:tr>
      <w:tr w:rsidR="00C957A9" w:rsidRPr="00C957A9" w:rsidTr="00C957A9">
        <w:trPr>
          <w:trHeight w:val="255"/>
        </w:trPr>
        <w:tc>
          <w:tcPr>
            <w:tcW w:w="496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Ненецкий автономный округ</w:t>
            </w:r>
          </w:p>
        </w:tc>
        <w:tc>
          <w:tcPr>
            <w:tcW w:w="960"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190</w:t>
            </w:r>
          </w:p>
        </w:tc>
      </w:tr>
      <w:tr w:rsidR="00C957A9" w:rsidRPr="00C957A9" w:rsidTr="00C957A9">
        <w:trPr>
          <w:trHeight w:val="255"/>
        </w:trPr>
        <w:tc>
          <w:tcPr>
            <w:tcW w:w="496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Нижегородская область</w:t>
            </w:r>
          </w:p>
        </w:tc>
        <w:tc>
          <w:tcPr>
            <w:tcW w:w="960"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160</w:t>
            </w:r>
          </w:p>
        </w:tc>
      </w:tr>
      <w:tr w:rsidR="00C957A9" w:rsidRPr="00C957A9" w:rsidTr="00C957A9">
        <w:trPr>
          <w:trHeight w:val="255"/>
        </w:trPr>
        <w:tc>
          <w:tcPr>
            <w:tcW w:w="496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lastRenderedPageBreak/>
              <w:t>Новгородская область</w:t>
            </w:r>
          </w:p>
        </w:tc>
        <w:tc>
          <w:tcPr>
            <w:tcW w:w="960"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170</w:t>
            </w:r>
          </w:p>
        </w:tc>
      </w:tr>
      <w:tr w:rsidR="00C957A9" w:rsidRPr="00C957A9" w:rsidTr="00C957A9">
        <w:trPr>
          <w:trHeight w:val="255"/>
        </w:trPr>
        <w:tc>
          <w:tcPr>
            <w:tcW w:w="496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Новосибирская область</w:t>
            </w:r>
          </w:p>
        </w:tc>
        <w:tc>
          <w:tcPr>
            <w:tcW w:w="960"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170</w:t>
            </w:r>
          </w:p>
        </w:tc>
      </w:tr>
      <w:tr w:rsidR="00C957A9" w:rsidRPr="00C957A9" w:rsidTr="00C957A9">
        <w:trPr>
          <w:trHeight w:val="255"/>
        </w:trPr>
        <w:tc>
          <w:tcPr>
            <w:tcW w:w="496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Омская область</w:t>
            </w:r>
          </w:p>
        </w:tc>
        <w:tc>
          <w:tcPr>
            <w:tcW w:w="960"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170</w:t>
            </w:r>
          </w:p>
        </w:tc>
      </w:tr>
      <w:tr w:rsidR="00C957A9" w:rsidRPr="00C957A9" w:rsidTr="00C957A9">
        <w:trPr>
          <w:trHeight w:val="255"/>
        </w:trPr>
        <w:tc>
          <w:tcPr>
            <w:tcW w:w="496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Оренбургская область</w:t>
            </w:r>
          </w:p>
        </w:tc>
        <w:tc>
          <w:tcPr>
            <w:tcW w:w="960"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160</w:t>
            </w:r>
          </w:p>
        </w:tc>
      </w:tr>
      <w:tr w:rsidR="00C957A9" w:rsidRPr="00C957A9" w:rsidTr="00C957A9">
        <w:trPr>
          <w:trHeight w:val="255"/>
        </w:trPr>
        <w:tc>
          <w:tcPr>
            <w:tcW w:w="496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Орловская область</w:t>
            </w:r>
          </w:p>
        </w:tc>
        <w:tc>
          <w:tcPr>
            <w:tcW w:w="960"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150</w:t>
            </w:r>
          </w:p>
        </w:tc>
      </w:tr>
      <w:tr w:rsidR="00C957A9" w:rsidRPr="00C957A9" w:rsidTr="00C957A9">
        <w:trPr>
          <w:trHeight w:val="255"/>
        </w:trPr>
        <w:tc>
          <w:tcPr>
            <w:tcW w:w="496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Пензенская область</w:t>
            </w:r>
          </w:p>
        </w:tc>
        <w:tc>
          <w:tcPr>
            <w:tcW w:w="960"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160</w:t>
            </w:r>
          </w:p>
        </w:tc>
      </w:tr>
      <w:tr w:rsidR="00C957A9" w:rsidRPr="00C957A9" w:rsidTr="00C957A9">
        <w:trPr>
          <w:trHeight w:val="240"/>
        </w:trPr>
        <w:tc>
          <w:tcPr>
            <w:tcW w:w="496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Пермский край</w:t>
            </w:r>
          </w:p>
        </w:tc>
        <w:tc>
          <w:tcPr>
            <w:tcW w:w="960"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170</w:t>
            </w:r>
          </w:p>
        </w:tc>
      </w:tr>
      <w:tr w:rsidR="00C957A9" w:rsidRPr="00C957A9" w:rsidTr="00C957A9">
        <w:trPr>
          <w:trHeight w:val="255"/>
        </w:trPr>
        <w:tc>
          <w:tcPr>
            <w:tcW w:w="496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Приморский край</w:t>
            </w:r>
          </w:p>
        </w:tc>
        <w:tc>
          <w:tcPr>
            <w:tcW w:w="960"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180</w:t>
            </w:r>
          </w:p>
        </w:tc>
      </w:tr>
      <w:tr w:rsidR="00C957A9" w:rsidRPr="00C957A9" w:rsidTr="00C957A9">
        <w:trPr>
          <w:trHeight w:val="255"/>
        </w:trPr>
        <w:tc>
          <w:tcPr>
            <w:tcW w:w="496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Псковская область</w:t>
            </w:r>
          </w:p>
        </w:tc>
        <w:tc>
          <w:tcPr>
            <w:tcW w:w="960"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150</w:t>
            </w:r>
          </w:p>
        </w:tc>
      </w:tr>
      <w:tr w:rsidR="00C957A9" w:rsidRPr="00C957A9" w:rsidTr="00C957A9">
        <w:trPr>
          <w:trHeight w:val="255"/>
        </w:trPr>
        <w:tc>
          <w:tcPr>
            <w:tcW w:w="496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Республика Адыгея</w:t>
            </w:r>
          </w:p>
        </w:tc>
        <w:tc>
          <w:tcPr>
            <w:tcW w:w="960"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140</w:t>
            </w:r>
          </w:p>
        </w:tc>
      </w:tr>
      <w:tr w:rsidR="00C957A9" w:rsidRPr="00C957A9" w:rsidTr="00C957A9">
        <w:trPr>
          <w:trHeight w:val="255"/>
        </w:trPr>
        <w:tc>
          <w:tcPr>
            <w:tcW w:w="496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Республика Алтай</w:t>
            </w:r>
          </w:p>
        </w:tc>
        <w:tc>
          <w:tcPr>
            <w:tcW w:w="960"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150</w:t>
            </w:r>
          </w:p>
        </w:tc>
      </w:tr>
      <w:tr w:rsidR="00C957A9" w:rsidRPr="00C957A9" w:rsidTr="00C957A9">
        <w:trPr>
          <w:trHeight w:val="255"/>
        </w:trPr>
        <w:tc>
          <w:tcPr>
            <w:tcW w:w="496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Республика Башкортостан</w:t>
            </w:r>
          </w:p>
        </w:tc>
        <w:tc>
          <w:tcPr>
            <w:tcW w:w="960"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160</w:t>
            </w:r>
          </w:p>
        </w:tc>
      </w:tr>
      <w:tr w:rsidR="00C957A9" w:rsidRPr="00C957A9" w:rsidTr="00C957A9">
        <w:trPr>
          <w:trHeight w:val="255"/>
        </w:trPr>
        <w:tc>
          <w:tcPr>
            <w:tcW w:w="496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Республика Бурятия</w:t>
            </w:r>
          </w:p>
        </w:tc>
        <w:tc>
          <w:tcPr>
            <w:tcW w:w="960"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160</w:t>
            </w:r>
          </w:p>
        </w:tc>
      </w:tr>
      <w:tr w:rsidR="00C957A9" w:rsidRPr="00C957A9" w:rsidTr="00C957A9">
        <w:trPr>
          <w:trHeight w:val="255"/>
        </w:trPr>
        <w:tc>
          <w:tcPr>
            <w:tcW w:w="496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Республика Дагестан</w:t>
            </w:r>
          </w:p>
        </w:tc>
        <w:tc>
          <w:tcPr>
            <w:tcW w:w="960"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140</w:t>
            </w:r>
          </w:p>
        </w:tc>
      </w:tr>
      <w:tr w:rsidR="00C957A9" w:rsidRPr="00C957A9" w:rsidTr="00C957A9">
        <w:trPr>
          <w:trHeight w:val="255"/>
        </w:trPr>
        <w:tc>
          <w:tcPr>
            <w:tcW w:w="496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Республика Ингушетия</w:t>
            </w:r>
          </w:p>
        </w:tc>
        <w:tc>
          <w:tcPr>
            <w:tcW w:w="960"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160</w:t>
            </w:r>
          </w:p>
        </w:tc>
      </w:tr>
      <w:tr w:rsidR="00C957A9" w:rsidRPr="00C957A9" w:rsidTr="00C957A9">
        <w:trPr>
          <w:trHeight w:val="255"/>
        </w:trPr>
        <w:tc>
          <w:tcPr>
            <w:tcW w:w="496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Республика Калмыкия</w:t>
            </w:r>
          </w:p>
        </w:tc>
        <w:tc>
          <w:tcPr>
            <w:tcW w:w="960"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140</w:t>
            </w:r>
          </w:p>
        </w:tc>
      </w:tr>
      <w:tr w:rsidR="00C957A9" w:rsidRPr="00C957A9" w:rsidTr="00C957A9">
        <w:trPr>
          <w:trHeight w:val="255"/>
        </w:trPr>
        <w:tc>
          <w:tcPr>
            <w:tcW w:w="496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Республика Карелия</w:t>
            </w:r>
          </w:p>
        </w:tc>
        <w:tc>
          <w:tcPr>
            <w:tcW w:w="960"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180</w:t>
            </w:r>
          </w:p>
        </w:tc>
      </w:tr>
      <w:tr w:rsidR="00C957A9" w:rsidRPr="00C957A9" w:rsidTr="00C957A9">
        <w:trPr>
          <w:trHeight w:val="255"/>
        </w:trPr>
        <w:tc>
          <w:tcPr>
            <w:tcW w:w="496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Республика Коми</w:t>
            </w:r>
          </w:p>
        </w:tc>
        <w:tc>
          <w:tcPr>
            <w:tcW w:w="960"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190</w:t>
            </w:r>
          </w:p>
        </w:tc>
      </w:tr>
      <w:tr w:rsidR="00C957A9" w:rsidRPr="00C957A9" w:rsidTr="00C957A9">
        <w:trPr>
          <w:trHeight w:val="255"/>
        </w:trPr>
        <w:tc>
          <w:tcPr>
            <w:tcW w:w="496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Республика Марий Эл</w:t>
            </w:r>
          </w:p>
        </w:tc>
        <w:tc>
          <w:tcPr>
            <w:tcW w:w="960"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140</w:t>
            </w:r>
          </w:p>
        </w:tc>
      </w:tr>
      <w:tr w:rsidR="00C957A9" w:rsidRPr="00C957A9" w:rsidTr="00C957A9">
        <w:trPr>
          <w:trHeight w:val="255"/>
        </w:trPr>
        <w:tc>
          <w:tcPr>
            <w:tcW w:w="496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Республика Мордовия</w:t>
            </w:r>
          </w:p>
        </w:tc>
        <w:tc>
          <w:tcPr>
            <w:tcW w:w="960"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140</w:t>
            </w:r>
          </w:p>
        </w:tc>
      </w:tr>
      <w:tr w:rsidR="00C957A9" w:rsidRPr="00C957A9" w:rsidTr="00C957A9">
        <w:trPr>
          <w:trHeight w:val="255"/>
        </w:trPr>
        <w:tc>
          <w:tcPr>
            <w:tcW w:w="496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Республика Саха (Якутия)</w:t>
            </w:r>
          </w:p>
        </w:tc>
        <w:tc>
          <w:tcPr>
            <w:tcW w:w="960"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190</w:t>
            </w:r>
          </w:p>
        </w:tc>
      </w:tr>
      <w:tr w:rsidR="00C957A9" w:rsidRPr="00C957A9" w:rsidTr="00C957A9">
        <w:trPr>
          <w:trHeight w:val="255"/>
        </w:trPr>
        <w:tc>
          <w:tcPr>
            <w:tcW w:w="496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Республика Северная Осетия - Алания</w:t>
            </w:r>
          </w:p>
        </w:tc>
        <w:tc>
          <w:tcPr>
            <w:tcW w:w="960"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150</w:t>
            </w:r>
          </w:p>
        </w:tc>
      </w:tr>
      <w:tr w:rsidR="00C957A9" w:rsidRPr="00C957A9" w:rsidTr="00C957A9">
        <w:trPr>
          <w:trHeight w:val="255"/>
        </w:trPr>
        <w:tc>
          <w:tcPr>
            <w:tcW w:w="496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Республика Татарстан</w:t>
            </w:r>
          </w:p>
        </w:tc>
        <w:tc>
          <w:tcPr>
            <w:tcW w:w="960"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170</w:t>
            </w:r>
          </w:p>
        </w:tc>
      </w:tr>
      <w:tr w:rsidR="00C957A9" w:rsidRPr="00C957A9" w:rsidTr="00C957A9">
        <w:trPr>
          <w:trHeight w:val="255"/>
        </w:trPr>
        <w:tc>
          <w:tcPr>
            <w:tcW w:w="496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Республика Тыва</w:t>
            </w:r>
          </w:p>
        </w:tc>
        <w:tc>
          <w:tcPr>
            <w:tcW w:w="960"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170</w:t>
            </w:r>
          </w:p>
        </w:tc>
      </w:tr>
      <w:tr w:rsidR="00C957A9" w:rsidRPr="00C957A9" w:rsidTr="00C957A9">
        <w:trPr>
          <w:trHeight w:val="255"/>
        </w:trPr>
        <w:tc>
          <w:tcPr>
            <w:tcW w:w="496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Республика Хакасия</w:t>
            </w:r>
          </w:p>
        </w:tc>
        <w:tc>
          <w:tcPr>
            <w:tcW w:w="960"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170</w:t>
            </w:r>
          </w:p>
        </w:tc>
      </w:tr>
      <w:tr w:rsidR="00C957A9" w:rsidRPr="00C957A9" w:rsidTr="00C957A9">
        <w:trPr>
          <w:trHeight w:val="255"/>
        </w:trPr>
        <w:tc>
          <w:tcPr>
            <w:tcW w:w="496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Ростовская область</w:t>
            </w:r>
          </w:p>
        </w:tc>
        <w:tc>
          <w:tcPr>
            <w:tcW w:w="960"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160</w:t>
            </w:r>
          </w:p>
        </w:tc>
      </w:tr>
      <w:tr w:rsidR="00C957A9" w:rsidRPr="00C957A9" w:rsidTr="00C957A9">
        <w:trPr>
          <w:trHeight w:val="255"/>
        </w:trPr>
        <w:tc>
          <w:tcPr>
            <w:tcW w:w="496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Рязанская область</w:t>
            </w:r>
          </w:p>
        </w:tc>
        <w:tc>
          <w:tcPr>
            <w:tcW w:w="960"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160</w:t>
            </w:r>
          </w:p>
        </w:tc>
      </w:tr>
      <w:tr w:rsidR="00C957A9" w:rsidRPr="00C957A9" w:rsidTr="00C957A9">
        <w:trPr>
          <w:trHeight w:val="255"/>
        </w:trPr>
        <w:tc>
          <w:tcPr>
            <w:tcW w:w="496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Самарская область</w:t>
            </w:r>
          </w:p>
        </w:tc>
        <w:tc>
          <w:tcPr>
            <w:tcW w:w="960"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160</w:t>
            </w:r>
          </w:p>
        </w:tc>
      </w:tr>
      <w:tr w:rsidR="00C957A9" w:rsidRPr="00C957A9" w:rsidTr="00C957A9">
        <w:trPr>
          <w:trHeight w:val="255"/>
        </w:trPr>
        <w:tc>
          <w:tcPr>
            <w:tcW w:w="496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Санкт-Петербург</w:t>
            </w:r>
          </w:p>
        </w:tc>
        <w:tc>
          <w:tcPr>
            <w:tcW w:w="960"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190</w:t>
            </w:r>
          </w:p>
        </w:tc>
      </w:tr>
      <w:tr w:rsidR="00C957A9" w:rsidRPr="00C957A9" w:rsidTr="00C957A9">
        <w:trPr>
          <w:trHeight w:val="255"/>
        </w:trPr>
        <w:tc>
          <w:tcPr>
            <w:tcW w:w="496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Саратовская область</w:t>
            </w:r>
          </w:p>
        </w:tc>
        <w:tc>
          <w:tcPr>
            <w:tcW w:w="960"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150</w:t>
            </w:r>
          </w:p>
        </w:tc>
      </w:tr>
      <w:tr w:rsidR="00C957A9" w:rsidRPr="00C957A9" w:rsidTr="00C957A9">
        <w:trPr>
          <w:trHeight w:val="255"/>
        </w:trPr>
        <w:tc>
          <w:tcPr>
            <w:tcW w:w="496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Сахалинская область</w:t>
            </w:r>
          </w:p>
        </w:tc>
        <w:tc>
          <w:tcPr>
            <w:tcW w:w="960"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190</w:t>
            </w:r>
          </w:p>
        </w:tc>
      </w:tr>
      <w:tr w:rsidR="00C957A9" w:rsidRPr="00C957A9" w:rsidTr="00C957A9">
        <w:trPr>
          <w:trHeight w:val="255"/>
        </w:trPr>
        <w:tc>
          <w:tcPr>
            <w:tcW w:w="496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Свердловская область</w:t>
            </w:r>
          </w:p>
        </w:tc>
        <w:tc>
          <w:tcPr>
            <w:tcW w:w="960"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180</w:t>
            </w:r>
          </w:p>
        </w:tc>
      </w:tr>
      <w:tr w:rsidR="00C957A9" w:rsidRPr="00C957A9" w:rsidTr="00C957A9">
        <w:trPr>
          <w:trHeight w:val="255"/>
        </w:trPr>
        <w:tc>
          <w:tcPr>
            <w:tcW w:w="496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Смоленская область</w:t>
            </w:r>
          </w:p>
        </w:tc>
        <w:tc>
          <w:tcPr>
            <w:tcW w:w="960"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140</w:t>
            </w:r>
          </w:p>
        </w:tc>
      </w:tr>
      <w:tr w:rsidR="00C957A9" w:rsidRPr="00C957A9" w:rsidTr="00C957A9">
        <w:trPr>
          <w:trHeight w:val="255"/>
        </w:trPr>
        <w:tc>
          <w:tcPr>
            <w:tcW w:w="496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Ставропольский край</w:t>
            </w:r>
          </w:p>
        </w:tc>
        <w:tc>
          <w:tcPr>
            <w:tcW w:w="960"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150</w:t>
            </w:r>
          </w:p>
        </w:tc>
      </w:tr>
      <w:tr w:rsidR="00C957A9" w:rsidRPr="00C957A9" w:rsidTr="00C957A9">
        <w:trPr>
          <w:trHeight w:val="255"/>
        </w:trPr>
        <w:tc>
          <w:tcPr>
            <w:tcW w:w="496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Тамбовская область</w:t>
            </w:r>
          </w:p>
        </w:tc>
        <w:tc>
          <w:tcPr>
            <w:tcW w:w="960"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140</w:t>
            </w:r>
          </w:p>
        </w:tc>
      </w:tr>
      <w:tr w:rsidR="00C957A9" w:rsidRPr="00C957A9" w:rsidTr="00C957A9">
        <w:trPr>
          <w:trHeight w:val="255"/>
        </w:trPr>
        <w:tc>
          <w:tcPr>
            <w:tcW w:w="496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Тверская область</w:t>
            </w:r>
          </w:p>
        </w:tc>
        <w:tc>
          <w:tcPr>
            <w:tcW w:w="960"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150</w:t>
            </w:r>
          </w:p>
        </w:tc>
      </w:tr>
      <w:tr w:rsidR="00C957A9" w:rsidRPr="00C957A9" w:rsidTr="00C957A9">
        <w:trPr>
          <w:trHeight w:val="255"/>
        </w:trPr>
        <w:tc>
          <w:tcPr>
            <w:tcW w:w="496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Томская область</w:t>
            </w:r>
          </w:p>
        </w:tc>
        <w:tc>
          <w:tcPr>
            <w:tcW w:w="960"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180</w:t>
            </w:r>
          </w:p>
        </w:tc>
      </w:tr>
      <w:tr w:rsidR="00C957A9" w:rsidRPr="00C957A9" w:rsidTr="00C957A9">
        <w:trPr>
          <w:trHeight w:val="255"/>
        </w:trPr>
        <w:tc>
          <w:tcPr>
            <w:tcW w:w="496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Тульская область</w:t>
            </w:r>
          </w:p>
        </w:tc>
        <w:tc>
          <w:tcPr>
            <w:tcW w:w="960"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170</w:t>
            </w:r>
          </w:p>
        </w:tc>
      </w:tr>
      <w:tr w:rsidR="00C957A9" w:rsidRPr="00C957A9" w:rsidTr="00C957A9">
        <w:trPr>
          <w:trHeight w:val="255"/>
        </w:trPr>
        <w:tc>
          <w:tcPr>
            <w:tcW w:w="496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Тюменская область</w:t>
            </w:r>
          </w:p>
        </w:tc>
        <w:tc>
          <w:tcPr>
            <w:tcW w:w="960"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190</w:t>
            </w:r>
          </w:p>
        </w:tc>
      </w:tr>
      <w:tr w:rsidR="00C957A9" w:rsidRPr="00C957A9" w:rsidTr="00C957A9">
        <w:trPr>
          <w:trHeight w:val="255"/>
        </w:trPr>
        <w:tc>
          <w:tcPr>
            <w:tcW w:w="496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Удмуртская Республика</w:t>
            </w:r>
          </w:p>
        </w:tc>
        <w:tc>
          <w:tcPr>
            <w:tcW w:w="960"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150</w:t>
            </w:r>
          </w:p>
        </w:tc>
      </w:tr>
      <w:tr w:rsidR="00C957A9" w:rsidRPr="00C957A9" w:rsidTr="00C957A9">
        <w:trPr>
          <w:trHeight w:val="255"/>
        </w:trPr>
        <w:tc>
          <w:tcPr>
            <w:tcW w:w="496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Ульяновская область</w:t>
            </w:r>
          </w:p>
        </w:tc>
        <w:tc>
          <w:tcPr>
            <w:tcW w:w="960"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150</w:t>
            </w:r>
          </w:p>
        </w:tc>
      </w:tr>
      <w:tr w:rsidR="00C957A9" w:rsidRPr="00C957A9" w:rsidTr="00C957A9">
        <w:trPr>
          <w:trHeight w:val="255"/>
        </w:trPr>
        <w:tc>
          <w:tcPr>
            <w:tcW w:w="496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Хабаровский край</w:t>
            </w:r>
          </w:p>
        </w:tc>
        <w:tc>
          <w:tcPr>
            <w:tcW w:w="960"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190</w:t>
            </w:r>
          </w:p>
        </w:tc>
      </w:tr>
      <w:tr w:rsidR="00C957A9" w:rsidRPr="00C957A9" w:rsidTr="00C957A9">
        <w:trPr>
          <w:trHeight w:val="255"/>
        </w:trPr>
        <w:tc>
          <w:tcPr>
            <w:tcW w:w="496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Ханты-Мансийский автономный округ - Югра</w:t>
            </w:r>
          </w:p>
        </w:tc>
        <w:tc>
          <w:tcPr>
            <w:tcW w:w="960"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190</w:t>
            </w:r>
          </w:p>
        </w:tc>
      </w:tr>
      <w:tr w:rsidR="00C957A9" w:rsidRPr="00C957A9" w:rsidTr="00C957A9">
        <w:trPr>
          <w:trHeight w:val="255"/>
        </w:trPr>
        <w:tc>
          <w:tcPr>
            <w:tcW w:w="496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Челябинская область</w:t>
            </w:r>
          </w:p>
        </w:tc>
        <w:tc>
          <w:tcPr>
            <w:tcW w:w="960"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170</w:t>
            </w:r>
          </w:p>
        </w:tc>
      </w:tr>
      <w:tr w:rsidR="00C957A9" w:rsidRPr="00C957A9" w:rsidTr="00C957A9">
        <w:trPr>
          <w:trHeight w:val="255"/>
        </w:trPr>
        <w:tc>
          <w:tcPr>
            <w:tcW w:w="496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Чеченская Республика</w:t>
            </w:r>
          </w:p>
        </w:tc>
        <w:tc>
          <w:tcPr>
            <w:tcW w:w="960"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160</w:t>
            </w:r>
          </w:p>
        </w:tc>
      </w:tr>
      <w:tr w:rsidR="00C957A9" w:rsidRPr="00C957A9" w:rsidTr="00C957A9">
        <w:trPr>
          <w:trHeight w:val="255"/>
        </w:trPr>
        <w:tc>
          <w:tcPr>
            <w:tcW w:w="496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Чувашская Республика</w:t>
            </w:r>
          </w:p>
        </w:tc>
        <w:tc>
          <w:tcPr>
            <w:tcW w:w="960"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140</w:t>
            </w:r>
          </w:p>
        </w:tc>
      </w:tr>
      <w:tr w:rsidR="00C957A9" w:rsidRPr="00C957A9" w:rsidTr="00C957A9">
        <w:trPr>
          <w:trHeight w:val="255"/>
        </w:trPr>
        <w:tc>
          <w:tcPr>
            <w:tcW w:w="496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Чукотский автономный округ</w:t>
            </w:r>
          </w:p>
        </w:tc>
        <w:tc>
          <w:tcPr>
            <w:tcW w:w="960"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190</w:t>
            </w:r>
          </w:p>
        </w:tc>
      </w:tr>
      <w:tr w:rsidR="00C957A9" w:rsidRPr="00C957A9" w:rsidTr="00C957A9">
        <w:trPr>
          <w:trHeight w:val="255"/>
        </w:trPr>
        <w:tc>
          <w:tcPr>
            <w:tcW w:w="496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Ямало-Ненецкий автономный округ</w:t>
            </w:r>
          </w:p>
        </w:tc>
        <w:tc>
          <w:tcPr>
            <w:tcW w:w="960"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190</w:t>
            </w:r>
          </w:p>
        </w:tc>
      </w:tr>
      <w:tr w:rsidR="00C957A9" w:rsidRPr="00C957A9" w:rsidTr="00C957A9">
        <w:trPr>
          <w:trHeight w:val="255"/>
        </w:trPr>
        <w:tc>
          <w:tcPr>
            <w:tcW w:w="496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Ярославская область</w:t>
            </w:r>
          </w:p>
        </w:tc>
        <w:tc>
          <w:tcPr>
            <w:tcW w:w="960"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Arial"/>
                <w:sz w:val="20"/>
                <w:szCs w:val="20"/>
                <w:lang w:eastAsia="ru-RU"/>
              </w:rPr>
              <w:t>160</w:t>
            </w:r>
          </w:p>
        </w:tc>
      </w:tr>
    </w:tbl>
    <w:p w:rsidR="00C957A9" w:rsidRPr="00C957A9" w:rsidRDefault="00C957A9" w:rsidP="00C957A9">
      <w:pPr>
        <w:spacing w:after="0" w:line="240" w:lineRule="auto"/>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bCs/>
          <w:sz w:val="20"/>
          <w:szCs w:val="20"/>
          <w:lang w:eastAsia="ru-RU"/>
        </w:rPr>
        <w:t> </w:t>
      </w:r>
    </w:p>
    <w:p w:rsidR="00C957A9" w:rsidRPr="00C957A9" w:rsidRDefault="00C957A9" w:rsidP="00C957A9">
      <w:pPr>
        <w:tabs>
          <w:tab w:val="num" w:pos="540"/>
        </w:tabs>
        <w:spacing w:after="0" w:line="240" w:lineRule="auto"/>
        <w:ind w:left="540" w:hanging="360"/>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7.2.</w:t>
      </w:r>
      <w:r w:rsidRPr="00C957A9">
        <w:rPr>
          <w:rFonts w:ascii="Times New Roman" w:eastAsia="Times New Roman" w:hAnsi="Times New Roman" w:cs="Times New Roman"/>
          <w:sz w:val="14"/>
          <w:szCs w:val="14"/>
          <w:lang w:eastAsia="ru-RU"/>
        </w:rPr>
        <w:t xml:space="preserve">  </w:t>
      </w:r>
      <w:r w:rsidRPr="00C957A9">
        <w:rPr>
          <w:rFonts w:ascii="Times New Roman" w:eastAsia="Times New Roman" w:hAnsi="Times New Roman" w:cs="Times New Roman"/>
          <w:sz w:val="20"/>
          <w:szCs w:val="20"/>
          <w:lang w:eastAsia="ru-RU"/>
        </w:rPr>
        <w:t>Работы, предоставленные от организации, желательно оплачивать одной квитанцией.</w:t>
      </w:r>
    </w:p>
    <w:p w:rsidR="00C957A9" w:rsidRPr="00C957A9" w:rsidRDefault="00C957A9" w:rsidP="00C957A9">
      <w:pPr>
        <w:tabs>
          <w:tab w:val="num" w:pos="540"/>
        </w:tabs>
        <w:spacing w:after="0" w:line="240" w:lineRule="auto"/>
        <w:ind w:left="540" w:hanging="360"/>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7.3.</w:t>
      </w:r>
      <w:r w:rsidRPr="00C957A9">
        <w:rPr>
          <w:rFonts w:ascii="Times New Roman" w:eastAsia="Times New Roman" w:hAnsi="Times New Roman" w:cs="Times New Roman"/>
          <w:sz w:val="14"/>
          <w:szCs w:val="14"/>
          <w:lang w:eastAsia="ru-RU"/>
        </w:rPr>
        <w:t xml:space="preserve">  </w:t>
      </w:r>
      <w:r w:rsidRPr="00C957A9">
        <w:rPr>
          <w:rFonts w:ascii="Times New Roman" w:eastAsia="Times New Roman" w:hAnsi="Times New Roman" w:cs="Times New Roman"/>
          <w:sz w:val="20"/>
          <w:szCs w:val="20"/>
          <w:lang w:eastAsia="ru-RU"/>
        </w:rPr>
        <w:t>Оплата производится любым удобным для участников способом.</w:t>
      </w:r>
    </w:p>
    <w:p w:rsidR="00C957A9" w:rsidRPr="00C957A9" w:rsidRDefault="00C957A9" w:rsidP="00C957A9">
      <w:pPr>
        <w:spacing w:after="0" w:line="240" w:lineRule="auto"/>
        <w:ind w:left="372" w:firstLine="708"/>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xml:space="preserve">Перечисления по безналичному расчету на счет ООО «Маркетинговый центр «Сентябрь». </w:t>
      </w:r>
    </w:p>
    <w:p w:rsidR="00C957A9" w:rsidRPr="00C957A9" w:rsidRDefault="00C957A9" w:rsidP="00C957A9">
      <w:pPr>
        <w:spacing w:after="0" w:line="240" w:lineRule="auto"/>
        <w:ind w:firstLine="708"/>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Получатель: ООО "МЦС"</w:t>
      </w:r>
    </w:p>
    <w:p w:rsidR="00C957A9" w:rsidRPr="00C957A9" w:rsidRDefault="00C957A9" w:rsidP="00C957A9">
      <w:pPr>
        <w:spacing w:after="0" w:line="240" w:lineRule="auto"/>
        <w:ind w:firstLine="708"/>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ИНН 7732009999</w:t>
      </w:r>
    </w:p>
    <w:p w:rsidR="00C957A9" w:rsidRPr="00C957A9" w:rsidRDefault="00C957A9" w:rsidP="00C957A9">
      <w:pPr>
        <w:spacing w:after="0" w:line="240" w:lineRule="auto"/>
        <w:ind w:firstLine="708"/>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КПП 772401001</w:t>
      </w:r>
    </w:p>
    <w:p w:rsidR="00C957A9" w:rsidRPr="00C957A9" w:rsidRDefault="00C957A9" w:rsidP="00C957A9">
      <w:pPr>
        <w:spacing w:after="0" w:line="240" w:lineRule="auto"/>
        <w:ind w:firstLine="708"/>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xml:space="preserve">Банк получателя: </w:t>
      </w:r>
      <w:r w:rsidRPr="00C957A9">
        <w:rPr>
          <w:rFonts w:ascii="Times New Roman" w:eastAsia="Times New Roman" w:hAnsi="Times New Roman" w:cs="Times New Roman"/>
          <w:snapToGrid w:val="0"/>
          <w:sz w:val="20"/>
          <w:szCs w:val="20"/>
          <w:lang w:eastAsia="ru-RU"/>
        </w:rPr>
        <w:t>ОАО «Сбербанк России», г. Москва</w:t>
      </w:r>
    </w:p>
    <w:p w:rsidR="00C957A9" w:rsidRPr="00C957A9" w:rsidRDefault="00C957A9" w:rsidP="00C957A9">
      <w:pPr>
        <w:spacing w:after="0" w:line="240" w:lineRule="auto"/>
        <w:ind w:firstLine="708"/>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xml:space="preserve">БИК </w:t>
      </w:r>
      <w:r w:rsidRPr="00C957A9">
        <w:rPr>
          <w:rFonts w:ascii="Times New Roman" w:eastAsia="Times New Roman" w:hAnsi="Times New Roman" w:cs="Times New Roman"/>
          <w:snapToGrid w:val="0"/>
          <w:sz w:val="20"/>
          <w:szCs w:val="20"/>
          <w:lang w:eastAsia="ru-RU"/>
        </w:rPr>
        <w:t>044525225</w:t>
      </w:r>
    </w:p>
    <w:p w:rsidR="00C957A9" w:rsidRPr="00C957A9" w:rsidRDefault="00C957A9" w:rsidP="00C957A9">
      <w:pPr>
        <w:spacing w:after="0" w:line="240" w:lineRule="auto"/>
        <w:ind w:firstLine="708"/>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xml:space="preserve">Кор/с   </w:t>
      </w:r>
      <w:r w:rsidRPr="00C957A9">
        <w:rPr>
          <w:rFonts w:ascii="Times New Roman" w:eastAsia="Times New Roman" w:hAnsi="Times New Roman" w:cs="Times New Roman"/>
          <w:snapToGrid w:val="0"/>
          <w:sz w:val="20"/>
          <w:szCs w:val="20"/>
          <w:lang w:eastAsia="ru-RU"/>
        </w:rPr>
        <w:t>301 018 104 000 000 00 225</w:t>
      </w:r>
    </w:p>
    <w:p w:rsidR="00C957A9" w:rsidRPr="00C957A9" w:rsidRDefault="00C957A9" w:rsidP="00C957A9">
      <w:pPr>
        <w:spacing w:after="0" w:line="240" w:lineRule="auto"/>
        <w:ind w:firstLine="708"/>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xml:space="preserve">Расчетный счет:   </w:t>
      </w:r>
      <w:r w:rsidRPr="00C957A9">
        <w:rPr>
          <w:rFonts w:ascii="Times New Roman" w:eastAsia="Times New Roman" w:hAnsi="Times New Roman" w:cs="Times New Roman"/>
          <w:snapToGrid w:val="0"/>
          <w:sz w:val="20"/>
          <w:szCs w:val="20"/>
          <w:lang w:eastAsia="ru-RU"/>
        </w:rPr>
        <w:t>407</w:t>
      </w:r>
      <w:r w:rsidRPr="00C957A9">
        <w:rPr>
          <w:rFonts w:ascii="Times New Roman" w:eastAsia="Times New Roman" w:hAnsi="Times New Roman" w:cs="Times New Roman"/>
          <w:snapToGrid w:val="0"/>
          <w:sz w:val="20"/>
          <w:szCs w:val="20"/>
          <w:lang w:val="en-US" w:eastAsia="ru-RU"/>
        </w:rPr>
        <w:t> </w:t>
      </w:r>
      <w:r w:rsidRPr="00C957A9">
        <w:rPr>
          <w:rFonts w:ascii="Times New Roman" w:eastAsia="Times New Roman" w:hAnsi="Times New Roman" w:cs="Times New Roman"/>
          <w:snapToGrid w:val="0"/>
          <w:sz w:val="20"/>
          <w:szCs w:val="20"/>
          <w:lang w:eastAsia="ru-RU"/>
        </w:rPr>
        <w:t>028</w:t>
      </w:r>
      <w:r w:rsidRPr="00C957A9">
        <w:rPr>
          <w:rFonts w:ascii="Times New Roman" w:eastAsia="Times New Roman" w:hAnsi="Times New Roman" w:cs="Times New Roman"/>
          <w:snapToGrid w:val="0"/>
          <w:sz w:val="20"/>
          <w:szCs w:val="20"/>
          <w:lang w:val="en-US" w:eastAsia="ru-RU"/>
        </w:rPr>
        <w:t> </w:t>
      </w:r>
      <w:r w:rsidRPr="00C957A9">
        <w:rPr>
          <w:rFonts w:ascii="Times New Roman" w:eastAsia="Times New Roman" w:hAnsi="Times New Roman" w:cs="Times New Roman"/>
          <w:snapToGrid w:val="0"/>
          <w:sz w:val="20"/>
          <w:szCs w:val="20"/>
          <w:lang w:eastAsia="ru-RU"/>
        </w:rPr>
        <w:t>109</w:t>
      </w:r>
      <w:r w:rsidRPr="00C957A9">
        <w:rPr>
          <w:rFonts w:ascii="Times New Roman" w:eastAsia="Times New Roman" w:hAnsi="Times New Roman" w:cs="Times New Roman"/>
          <w:snapToGrid w:val="0"/>
          <w:sz w:val="20"/>
          <w:szCs w:val="20"/>
          <w:lang w:val="en-US" w:eastAsia="ru-RU"/>
        </w:rPr>
        <w:t> </w:t>
      </w:r>
      <w:r w:rsidRPr="00C957A9">
        <w:rPr>
          <w:rFonts w:ascii="Times New Roman" w:eastAsia="Times New Roman" w:hAnsi="Times New Roman" w:cs="Times New Roman"/>
          <w:snapToGrid w:val="0"/>
          <w:sz w:val="20"/>
          <w:szCs w:val="20"/>
          <w:lang w:eastAsia="ru-RU"/>
        </w:rPr>
        <w:t>380</w:t>
      </w:r>
      <w:r w:rsidRPr="00C957A9">
        <w:rPr>
          <w:rFonts w:ascii="Times New Roman" w:eastAsia="Times New Roman" w:hAnsi="Times New Roman" w:cs="Times New Roman"/>
          <w:snapToGrid w:val="0"/>
          <w:sz w:val="20"/>
          <w:szCs w:val="20"/>
          <w:lang w:val="en-US" w:eastAsia="ru-RU"/>
        </w:rPr>
        <w:t> </w:t>
      </w:r>
      <w:r w:rsidRPr="00C957A9">
        <w:rPr>
          <w:rFonts w:ascii="Times New Roman" w:eastAsia="Times New Roman" w:hAnsi="Times New Roman" w:cs="Times New Roman"/>
          <w:snapToGrid w:val="0"/>
          <w:sz w:val="20"/>
          <w:szCs w:val="20"/>
          <w:lang w:eastAsia="ru-RU"/>
        </w:rPr>
        <w:t>600 11</w:t>
      </w:r>
      <w:r w:rsidRPr="00C957A9">
        <w:rPr>
          <w:rFonts w:ascii="Times New Roman" w:eastAsia="Times New Roman" w:hAnsi="Times New Roman" w:cs="Times New Roman"/>
          <w:snapToGrid w:val="0"/>
          <w:sz w:val="20"/>
          <w:szCs w:val="20"/>
          <w:lang w:val="en-US" w:eastAsia="ru-RU"/>
        </w:rPr>
        <w:t> </w:t>
      </w:r>
      <w:r w:rsidRPr="00C957A9">
        <w:rPr>
          <w:rFonts w:ascii="Times New Roman" w:eastAsia="Times New Roman" w:hAnsi="Times New Roman" w:cs="Times New Roman"/>
          <w:snapToGrid w:val="0"/>
          <w:sz w:val="20"/>
          <w:szCs w:val="20"/>
          <w:lang w:eastAsia="ru-RU"/>
        </w:rPr>
        <w:t>933</w:t>
      </w:r>
    </w:p>
    <w:p w:rsidR="00C957A9" w:rsidRPr="00C957A9" w:rsidRDefault="00C957A9" w:rsidP="00C957A9">
      <w:pPr>
        <w:spacing w:after="0" w:line="240" w:lineRule="auto"/>
        <w:ind w:left="1080"/>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lastRenderedPageBreak/>
        <w:t xml:space="preserve">Назначение платежа: </w:t>
      </w:r>
      <w:proofErr w:type="spellStart"/>
      <w:r w:rsidRPr="00C957A9">
        <w:rPr>
          <w:rFonts w:ascii="Times New Roman" w:eastAsia="Times New Roman" w:hAnsi="Times New Roman" w:cs="Times New Roman"/>
          <w:sz w:val="20"/>
          <w:szCs w:val="20"/>
          <w:lang w:eastAsia="ru-RU"/>
        </w:rPr>
        <w:t>оргвзнос</w:t>
      </w:r>
      <w:proofErr w:type="spellEnd"/>
      <w:r w:rsidRPr="00C957A9">
        <w:rPr>
          <w:rFonts w:ascii="Times New Roman" w:eastAsia="Times New Roman" w:hAnsi="Times New Roman" w:cs="Times New Roman"/>
          <w:sz w:val="20"/>
          <w:szCs w:val="20"/>
          <w:lang w:eastAsia="ru-RU"/>
        </w:rPr>
        <w:t xml:space="preserve"> на конкурс «Марс совсем рядом», в том числе НДС (наименов</w:t>
      </w:r>
      <w:r w:rsidRPr="00C957A9">
        <w:rPr>
          <w:rFonts w:ascii="Times New Roman" w:eastAsia="Times New Roman" w:hAnsi="Times New Roman" w:cs="Times New Roman"/>
          <w:sz w:val="20"/>
          <w:szCs w:val="20"/>
          <w:lang w:eastAsia="ru-RU"/>
        </w:rPr>
        <w:t>а</w:t>
      </w:r>
      <w:r w:rsidRPr="00C957A9">
        <w:rPr>
          <w:rFonts w:ascii="Times New Roman" w:eastAsia="Times New Roman" w:hAnsi="Times New Roman" w:cs="Times New Roman"/>
          <w:sz w:val="20"/>
          <w:szCs w:val="20"/>
          <w:lang w:eastAsia="ru-RU"/>
        </w:rPr>
        <w:t>ние образовательного учреждения и фамилия педагога или автора). Например: СОШ №31, Иванова Г.И).</w:t>
      </w:r>
    </w:p>
    <w:p w:rsidR="00C957A9" w:rsidRPr="00C957A9" w:rsidRDefault="00C957A9" w:rsidP="00C957A9">
      <w:pPr>
        <w:tabs>
          <w:tab w:val="num" w:pos="540"/>
        </w:tabs>
        <w:spacing w:after="0" w:line="240" w:lineRule="auto"/>
        <w:ind w:left="540" w:hanging="360"/>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7.4.</w:t>
      </w:r>
      <w:r w:rsidRPr="00C957A9">
        <w:rPr>
          <w:rFonts w:ascii="Times New Roman" w:eastAsia="Times New Roman" w:hAnsi="Times New Roman" w:cs="Times New Roman"/>
          <w:sz w:val="14"/>
          <w:szCs w:val="14"/>
          <w:lang w:eastAsia="ru-RU"/>
        </w:rPr>
        <w:t xml:space="preserve">  </w:t>
      </w:r>
      <w:r w:rsidRPr="00C957A9">
        <w:rPr>
          <w:rFonts w:ascii="Times New Roman" w:eastAsia="Times New Roman" w:hAnsi="Times New Roman" w:cs="Times New Roman"/>
          <w:sz w:val="20"/>
          <w:szCs w:val="20"/>
          <w:lang w:eastAsia="ru-RU"/>
        </w:rPr>
        <w:t>Приоритеты наиболее надежных способов оплаты:</w:t>
      </w:r>
    </w:p>
    <w:p w:rsidR="00C957A9" w:rsidRPr="00C957A9" w:rsidRDefault="00C957A9" w:rsidP="00C957A9">
      <w:pPr>
        <w:spacing w:after="0" w:line="240" w:lineRule="auto"/>
        <w:ind w:firstLine="708"/>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w:t>
      </w:r>
      <w:r w:rsidRPr="00C957A9">
        <w:rPr>
          <w:rFonts w:ascii="Times New Roman" w:eastAsia="Times New Roman" w:hAnsi="Times New Roman" w:cs="Times New Roman"/>
          <w:sz w:val="20"/>
          <w:szCs w:val="20"/>
          <w:lang w:eastAsia="ru-RU"/>
        </w:rPr>
        <w:tab/>
        <w:t>перечисление от юридического лица на расчетный счет ООО «Маркетинговый центр «Се</w:t>
      </w:r>
      <w:r w:rsidRPr="00C957A9">
        <w:rPr>
          <w:rFonts w:ascii="Times New Roman" w:eastAsia="Times New Roman" w:hAnsi="Times New Roman" w:cs="Times New Roman"/>
          <w:sz w:val="20"/>
          <w:szCs w:val="20"/>
          <w:lang w:eastAsia="ru-RU"/>
        </w:rPr>
        <w:t>н</w:t>
      </w:r>
      <w:r w:rsidRPr="00C957A9">
        <w:rPr>
          <w:rFonts w:ascii="Times New Roman" w:eastAsia="Times New Roman" w:hAnsi="Times New Roman" w:cs="Times New Roman"/>
          <w:sz w:val="20"/>
          <w:szCs w:val="20"/>
          <w:lang w:eastAsia="ru-RU"/>
        </w:rPr>
        <w:t>тябрь»;</w:t>
      </w:r>
    </w:p>
    <w:p w:rsidR="00C957A9" w:rsidRPr="00C957A9" w:rsidRDefault="00C957A9" w:rsidP="00C957A9">
      <w:pPr>
        <w:spacing w:after="0" w:line="240" w:lineRule="auto"/>
        <w:ind w:left="360" w:firstLine="348"/>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перечисление от частного лица через коммерческий банк на расчетный счет ООО «Маркетинговый центр «Сентябрь»;</w:t>
      </w:r>
    </w:p>
    <w:p w:rsidR="00C957A9" w:rsidRPr="00C957A9" w:rsidRDefault="00C957A9" w:rsidP="00C957A9">
      <w:pPr>
        <w:spacing w:after="0" w:line="240" w:lineRule="auto"/>
        <w:ind w:left="360" w:firstLine="348"/>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xml:space="preserve">- почтовый перевод от частного лица </w:t>
      </w:r>
      <w:r w:rsidRPr="00C957A9">
        <w:rPr>
          <w:rFonts w:ascii="Times New Roman" w:eastAsia="Times New Roman" w:hAnsi="Times New Roman" w:cs="Times New Roman"/>
          <w:b/>
          <w:sz w:val="20"/>
          <w:szCs w:val="20"/>
          <w:lang w:eastAsia="ru-RU"/>
        </w:rPr>
        <w:t>на расчетный счет</w:t>
      </w:r>
      <w:r w:rsidRPr="00C957A9">
        <w:rPr>
          <w:rFonts w:ascii="Times New Roman" w:eastAsia="Times New Roman" w:hAnsi="Times New Roman" w:cs="Times New Roman"/>
          <w:sz w:val="20"/>
          <w:szCs w:val="20"/>
          <w:lang w:eastAsia="ru-RU"/>
        </w:rPr>
        <w:t xml:space="preserve"> ООО «Маркетинговый центр «Сентябрь», </w:t>
      </w:r>
      <w:r w:rsidRPr="00C957A9">
        <w:rPr>
          <w:rFonts w:ascii="Times New Roman" w:eastAsia="Times New Roman" w:hAnsi="Times New Roman" w:cs="Times New Roman"/>
          <w:b/>
          <w:sz w:val="20"/>
          <w:szCs w:val="20"/>
          <w:lang w:eastAsia="ru-RU"/>
        </w:rPr>
        <w:t>только на расчётный счёт, а не на почтовый адрес;</w:t>
      </w:r>
    </w:p>
    <w:p w:rsidR="00C957A9" w:rsidRPr="00C957A9" w:rsidRDefault="00C957A9" w:rsidP="00C957A9">
      <w:pPr>
        <w:spacing w:after="0" w:line="240" w:lineRule="auto"/>
        <w:ind w:left="360" w:firstLine="348"/>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наличными, одновременно с работами;</w:t>
      </w:r>
    </w:p>
    <w:p w:rsidR="00C957A9" w:rsidRPr="00C957A9" w:rsidRDefault="00C957A9" w:rsidP="00C957A9">
      <w:pPr>
        <w:spacing w:after="0" w:line="240" w:lineRule="auto"/>
        <w:ind w:left="360" w:firstLine="348"/>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перечисления от частного лица через Сбербанк на расчетный счет ООО «Маркетинговый центр «Сентябрь».</w:t>
      </w:r>
    </w:p>
    <w:p w:rsidR="00C957A9" w:rsidRPr="00C957A9" w:rsidRDefault="00C957A9" w:rsidP="00C957A9">
      <w:pPr>
        <w:spacing w:after="0" w:line="240" w:lineRule="auto"/>
        <w:ind w:left="708" w:firstLine="372"/>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По опыту предыдущих конкурсов приведенная выше последовательность указывает на наде</w:t>
      </w:r>
      <w:r w:rsidRPr="00C957A9">
        <w:rPr>
          <w:rFonts w:ascii="Times New Roman" w:eastAsia="Times New Roman" w:hAnsi="Times New Roman" w:cs="Times New Roman"/>
          <w:sz w:val="20"/>
          <w:szCs w:val="20"/>
          <w:lang w:eastAsia="ru-RU"/>
        </w:rPr>
        <w:t>ж</w:t>
      </w:r>
      <w:r w:rsidRPr="00C957A9">
        <w:rPr>
          <w:rFonts w:ascii="Times New Roman" w:eastAsia="Times New Roman" w:hAnsi="Times New Roman" w:cs="Times New Roman"/>
          <w:sz w:val="20"/>
          <w:szCs w:val="20"/>
          <w:lang w:eastAsia="ru-RU"/>
        </w:rPr>
        <w:t>ность работы банковской системы и доставки платежей  адресату.</w:t>
      </w:r>
    </w:p>
    <w:p w:rsidR="00C957A9" w:rsidRPr="00C957A9" w:rsidRDefault="00C957A9" w:rsidP="00C957A9">
      <w:pPr>
        <w:spacing w:after="0" w:line="240" w:lineRule="auto"/>
        <w:ind w:left="708" w:firstLine="372"/>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w:t>
      </w:r>
    </w:p>
    <w:p w:rsidR="00C957A9" w:rsidRPr="00C957A9" w:rsidRDefault="00C957A9" w:rsidP="00C957A9">
      <w:pPr>
        <w:tabs>
          <w:tab w:val="num" w:pos="360"/>
        </w:tabs>
        <w:spacing w:after="0" w:line="240" w:lineRule="auto"/>
        <w:ind w:left="360" w:hanging="360"/>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8.</w:t>
      </w:r>
      <w:r w:rsidRPr="00C957A9">
        <w:rPr>
          <w:rFonts w:ascii="Times New Roman" w:eastAsia="Times New Roman" w:hAnsi="Times New Roman" w:cs="Times New Roman"/>
          <w:sz w:val="14"/>
          <w:szCs w:val="14"/>
          <w:lang w:eastAsia="ru-RU"/>
        </w:rPr>
        <w:t xml:space="preserve">       </w:t>
      </w:r>
      <w:r w:rsidRPr="00C957A9">
        <w:rPr>
          <w:rFonts w:ascii="Times New Roman" w:eastAsia="Times New Roman" w:hAnsi="Times New Roman" w:cs="Times New Roman"/>
          <w:b/>
          <w:sz w:val="20"/>
          <w:szCs w:val="20"/>
          <w:lang w:eastAsia="ru-RU"/>
        </w:rPr>
        <w:t>Дополнительные услуги</w:t>
      </w:r>
      <w:r w:rsidRPr="00C957A9">
        <w:rPr>
          <w:rFonts w:ascii="Times New Roman" w:eastAsia="Times New Roman" w:hAnsi="Times New Roman" w:cs="Times New Roman"/>
          <w:sz w:val="20"/>
          <w:szCs w:val="20"/>
          <w:lang w:eastAsia="ru-RU"/>
        </w:rPr>
        <w:t>.</w:t>
      </w:r>
    </w:p>
    <w:p w:rsidR="00C957A9" w:rsidRPr="00C957A9" w:rsidRDefault="00C957A9" w:rsidP="00C957A9">
      <w:pPr>
        <w:spacing w:after="0" w:line="240" w:lineRule="auto"/>
        <w:ind w:left="360"/>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w:t>
      </w:r>
    </w:p>
    <w:p w:rsidR="00C957A9" w:rsidRPr="00C957A9" w:rsidRDefault="00C957A9" w:rsidP="00C957A9">
      <w:pPr>
        <w:spacing w:after="0" w:line="240" w:lineRule="auto"/>
        <w:ind w:left="1080" w:hanging="360"/>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8.1</w:t>
      </w:r>
      <w:proofErr w:type="gramStart"/>
      <w:r w:rsidRPr="00C957A9">
        <w:rPr>
          <w:rFonts w:ascii="Times New Roman" w:eastAsia="Times New Roman" w:hAnsi="Times New Roman" w:cs="Times New Roman"/>
          <w:sz w:val="14"/>
          <w:szCs w:val="14"/>
          <w:lang w:eastAsia="ru-RU"/>
        </w:rPr>
        <w:t xml:space="preserve">    </w:t>
      </w:r>
      <w:r w:rsidRPr="00C957A9">
        <w:rPr>
          <w:rFonts w:ascii="Times New Roman" w:eastAsia="Times New Roman" w:hAnsi="Times New Roman" w:cs="Times New Roman"/>
          <w:sz w:val="20"/>
          <w:szCs w:val="20"/>
          <w:lang w:eastAsia="ru-RU"/>
        </w:rPr>
        <w:t>В</w:t>
      </w:r>
      <w:proofErr w:type="gramEnd"/>
      <w:r w:rsidRPr="00C957A9">
        <w:rPr>
          <w:rFonts w:ascii="Times New Roman" w:eastAsia="Times New Roman" w:hAnsi="Times New Roman" w:cs="Times New Roman"/>
          <w:sz w:val="20"/>
          <w:szCs w:val="20"/>
          <w:lang w:eastAsia="ru-RU"/>
        </w:rPr>
        <w:t xml:space="preserve"> порядке оказания дополнительных платных услуг могут быть выданы:</w:t>
      </w:r>
    </w:p>
    <w:p w:rsidR="00C957A9" w:rsidRPr="00C957A9" w:rsidRDefault="00C957A9" w:rsidP="00C957A9">
      <w:pPr>
        <w:tabs>
          <w:tab w:val="num" w:pos="1713"/>
        </w:tabs>
        <w:spacing w:after="0" w:line="240" w:lineRule="auto"/>
        <w:ind w:left="1713" w:hanging="720"/>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8.1.1.</w:t>
      </w:r>
      <w:r w:rsidRPr="00C957A9">
        <w:rPr>
          <w:rFonts w:ascii="Times New Roman" w:eastAsia="Times New Roman" w:hAnsi="Times New Roman" w:cs="Times New Roman"/>
          <w:sz w:val="14"/>
          <w:szCs w:val="14"/>
          <w:lang w:eastAsia="ru-RU"/>
        </w:rPr>
        <w:t xml:space="preserve">         </w:t>
      </w:r>
      <w:r w:rsidRPr="00C957A9">
        <w:rPr>
          <w:rFonts w:ascii="Times New Roman" w:eastAsia="Times New Roman" w:hAnsi="Times New Roman" w:cs="Times New Roman"/>
          <w:sz w:val="20"/>
          <w:szCs w:val="20"/>
          <w:lang w:eastAsia="ru-RU"/>
        </w:rPr>
        <w:t>Свидетельство об участии для конкретного автора (ребёнка). Для тех, кто не занял приз</w:t>
      </w:r>
      <w:r w:rsidRPr="00C957A9">
        <w:rPr>
          <w:rFonts w:ascii="Times New Roman" w:eastAsia="Times New Roman" w:hAnsi="Times New Roman" w:cs="Times New Roman"/>
          <w:sz w:val="20"/>
          <w:szCs w:val="20"/>
          <w:lang w:eastAsia="ru-RU"/>
        </w:rPr>
        <w:t>о</w:t>
      </w:r>
      <w:r w:rsidRPr="00C957A9">
        <w:rPr>
          <w:rFonts w:ascii="Times New Roman" w:eastAsia="Times New Roman" w:hAnsi="Times New Roman" w:cs="Times New Roman"/>
          <w:sz w:val="20"/>
          <w:szCs w:val="20"/>
          <w:lang w:eastAsia="ru-RU"/>
        </w:rPr>
        <w:t>вого места. Стоимость свидетельства 300 рублей. В свидетельстве указываются автор, учреждение, руководитель учреждения.</w:t>
      </w:r>
    </w:p>
    <w:p w:rsidR="00C957A9" w:rsidRPr="00C957A9" w:rsidRDefault="00C957A9" w:rsidP="00C957A9">
      <w:pPr>
        <w:tabs>
          <w:tab w:val="num" w:pos="927"/>
        </w:tabs>
        <w:spacing w:after="0" w:line="240" w:lineRule="auto"/>
        <w:ind w:left="927" w:hanging="360"/>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bCs/>
          <w:sz w:val="20"/>
          <w:szCs w:val="20"/>
          <w:lang w:eastAsia="ru-RU"/>
        </w:rPr>
        <w:t>8.2.</w:t>
      </w:r>
      <w:r w:rsidRPr="00C957A9">
        <w:rPr>
          <w:rFonts w:ascii="Times New Roman" w:eastAsia="Times New Roman" w:hAnsi="Times New Roman" w:cs="Times New Roman"/>
          <w:bCs/>
          <w:sz w:val="14"/>
          <w:szCs w:val="14"/>
          <w:lang w:eastAsia="ru-RU"/>
        </w:rPr>
        <w:t xml:space="preserve">  </w:t>
      </w:r>
      <w:r w:rsidRPr="00C957A9">
        <w:rPr>
          <w:rFonts w:ascii="Times New Roman" w:eastAsia="Times New Roman" w:hAnsi="Times New Roman" w:cs="Times New Roman"/>
          <w:bCs/>
          <w:sz w:val="20"/>
          <w:szCs w:val="20"/>
          <w:lang w:eastAsia="ru-RU"/>
        </w:rPr>
        <w:t xml:space="preserve">Для выполнения дополнительных услуг необходимо традиционной почтой, электронной почтой по адресу </w:t>
      </w:r>
      <w:hyperlink r:id="rId11" w:history="1">
        <w:r w:rsidRPr="00C957A9">
          <w:rPr>
            <w:rFonts w:ascii="Times New Roman" w:eastAsia="Times New Roman" w:hAnsi="Times New Roman" w:cs="Times New Roman"/>
            <w:sz w:val="20"/>
            <w:szCs w:val="20"/>
            <w:u w:val="single"/>
            <w:lang w:val="en-US" w:eastAsia="ru-RU"/>
          </w:rPr>
          <w:t>dialog</w:t>
        </w:r>
        <w:r w:rsidRPr="00C957A9">
          <w:rPr>
            <w:rFonts w:ascii="Times New Roman" w:eastAsia="Times New Roman" w:hAnsi="Times New Roman" w:cs="Times New Roman"/>
            <w:sz w:val="20"/>
            <w:szCs w:val="20"/>
            <w:u w:val="single"/>
            <w:lang w:eastAsia="ru-RU"/>
          </w:rPr>
          <w:t>@</w:t>
        </w:r>
        <w:proofErr w:type="spellStart"/>
        <w:r w:rsidRPr="00C957A9">
          <w:rPr>
            <w:rFonts w:ascii="Times New Roman" w:eastAsia="Times New Roman" w:hAnsi="Times New Roman" w:cs="Times New Roman"/>
            <w:sz w:val="20"/>
            <w:szCs w:val="20"/>
            <w:u w:val="single"/>
            <w:lang w:val="en-US" w:eastAsia="ru-RU"/>
          </w:rPr>
          <w:t>sertification</w:t>
        </w:r>
        <w:proofErr w:type="spellEnd"/>
        <w:r w:rsidRPr="00C957A9">
          <w:rPr>
            <w:rFonts w:ascii="Times New Roman" w:eastAsia="Times New Roman" w:hAnsi="Times New Roman" w:cs="Times New Roman"/>
            <w:sz w:val="20"/>
            <w:szCs w:val="20"/>
            <w:u w:val="single"/>
            <w:lang w:eastAsia="ru-RU"/>
          </w:rPr>
          <w:t>.</w:t>
        </w:r>
        <w:proofErr w:type="spellStart"/>
        <w:r w:rsidRPr="00C957A9">
          <w:rPr>
            <w:rFonts w:ascii="Times New Roman" w:eastAsia="Times New Roman" w:hAnsi="Times New Roman" w:cs="Times New Roman"/>
            <w:sz w:val="20"/>
            <w:szCs w:val="20"/>
            <w:u w:val="single"/>
            <w:lang w:val="en-US" w:eastAsia="ru-RU"/>
          </w:rPr>
          <w:t>ru</w:t>
        </w:r>
        <w:proofErr w:type="spellEnd"/>
      </w:hyperlink>
      <w:r w:rsidRPr="00C957A9">
        <w:rPr>
          <w:rFonts w:ascii="Times New Roman" w:eastAsia="Times New Roman" w:hAnsi="Times New Roman" w:cs="Times New Roman"/>
          <w:sz w:val="20"/>
          <w:szCs w:val="20"/>
          <w:lang w:eastAsia="ru-RU"/>
        </w:rPr>
        <w:t xml:space="preserve"> </w:t>
      </w:r>
      <w:r w:rsidRPr="00C957A9">
        <w:rPr>
          <w:rFonts w:ascii="Times New Roman" w:eastAsia="Times New Roman" w:hAnsi="Times New Roman" w:cs="Times New Roman"/>
          <w:bCs/>
          <w:sz w:val="20"/>
          <w:szCs w:val="20"/>
          <w:lang w:eastAsia="ru-RU"/>
        </w:rPr>
        <w:t>или по факсу переслать «Заявку на дополнительные услуги», паспо</w:t>
      </w:r>
      <w:r w:rsidRPr="00C957A9">
        <w:rPr>
          <w:rFonts w:ascii="Times New Roman" w:eastAsia="Times New Roman" w:hAnsi="Times New Roman" w:cs="Times New Roman"/>
          <w:bCs/>
          <w:sz w:val="20"/>
          <w:szCs w:val="20"/>
          <w:lang w:eastAsia="ru-RU"/>
        </w:rPr>
        <w:t>р</w:t>
      </w:r>
      <w:r w:rsidRPr="00C957A9">
        <w:rPr>
          <w:rFonts w:ascii="Times New Roman" w:eastAsia="Times New Roman" w:hAnsi="Times New Roman" w:cs="Times New Roman"/>
          <w:bCs/>
          <w:sz w:val="20"/>
          <w:szCs w:val="20"/>
          <w:lang w:eastAsia="ru-RU"/>
        </w:rPr>
        <w:t>та на указанные в заявке работы и копии квитанций об оплате в адрес организаторов конкурса не позднее двух месяцев со дня опубликования итогов конкурса на сайте. Форма заявки на дополн</w:t>
      </w:r>
      <w:r w:rsidRPr="00C957A9">
        <w:rPr>
          <w:rFonts w:ascii="Times New Roman" w:eastAsia="Times New Roman" w:hAnsi="Times New Roman" w:cs="Times New Roman"/>
          <w:bCs/>
          <w:sz w:val="20"/>
          <w:szCs w:val="20"/>
          <w:lang w:eastAsia="ru-RU"/>
        </w:rPr>
        <w:t>и</w:t>
      </w:r>
      <w:r w:rsidRPr="00C957A9">
        <w:rPr>
          <w:rFonts w:ascii="Times New Roman" w:eastAsia="Times New Roman" w:hAnsi="Times New Roman" w:cs="Times New Roman"/>
          <w:bCs/>
          <w:sz w:val="20"/>
          <w:szCs w:val="20"/>
          <w:lang w:eastAsia="ru-RU"/>
        </w:rPr>
        <w:t>тельные услуги прилагается.</w:t>
      </w:r>
    </w:p>
    <w:p w:rsidR="00C957A9" w:rsidRPr="00C957A9" w:rsidRDefault="00C957A9" w:rsidP="00C957A9">
      <w:pPr>
        <w:tabs>
          <w:tab w:val="num" w:pos="927"/>
        </w:tabs>
        <w:spacing w:after="0" w:line="240" w:lineRule="auto"/>
        <w:ind w:left="927" w:hanging="360"/>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bCs/>
          <w:sz w:val="20"/>
          <w:szCs w:val="20"/>
          <w:lang w:eastAsia="ru-RU"/>
        </w:rPr>
        <w:t>8.3.</w:t>
      </w:r>
      <w:r w:rsidRPr="00C957A9">
        <w:rPr>
          <w:rFonts w:ascii="Times New Roman" w:eastAsia="Times New Roman" w:hAnsi="Times New Roman" w:cs="Times New Roman"/>
          <w:bCs/>
          <w:sz w:val="14"/>
          <w:szCs w:val="14"/>
          <w:lang w:eastAsia="ru-RU"/>
        </w:rPr>
        <w:t xml:space="preserve">  </w:t>
      </w:r>
      <w:r w:rsidRPr="00C957A9">
        <w:rPr>
          <w:rFonts w:ascii="Times New Roman" w:eastAsia="Times New Roman" w:hAnsi="Times New Roman" w:cs="Times New Roman"/>
          <w:bCs/>
          <w:lang w:eastAsia="ru-RU"/>
        </w:rPr>
        <w:t xml:space="preserve">Также производятся иные дополнительные платные услуги. С ними можно ознакомиться на сайте </w:t>
      </w:r>
      <w:hyperlink r:id="rId12" w:history="1">
        <w:r w:rsidRPr="00C957A9">
          <w:rPr>
            <w:rFonts w:ascii="Times New Roman" w:eastAsia="Times New Roman" w:hAnsi="Times New Roman" w:cs="Times New Roman"/>
            <w:bCs/>
            <w:color w:val="0000FF"/>
            <w:u w:val="single"/>
            <w:lang w:val="en-US" w:eastAsia="ru-RU"/>
          </w:rPr>
          <w:t>www</w:t>
        </w:r>
        <w:r w:rsidRPr="00C957A9">
          <w:rPr>
            <w:rFonts w:ascii="Times New Roman" w:eastAsia="Times New Roman" w:hAnsi="Times New Roman" w:cs="Times New Roman"/>
            <w:bCs/>
            <w:color w:val="0000FF"/>
            <w:u w:val="single"/>
            <w:lang w:eastAsia="ru-RU"/>
          </w:rPr>
          <w:t>.</w:t>
        </w:r>
        <w:proofErr w:type="spellStart"/>
        <w:r w:rsidRPr="00C957A9">
          <w:rPr>
            <w:rFonts w:ascii="Times New Roman" w:eastAsia="Times New Roman" w:hAnsi="Times New Roman" w:cs="Times New Roman"/>
            <w:bCs/>
            <w:color w:val="0000FF"/>
            <w:u w:val="single"/>
            <w:lang w:val="en-US" w:eastAsia="ru-RU"/>
          </w:rPr>
          <w:t>sertification</w:t>
        </w:r>
        <w:proofErr w:type="spellEnd"/>
        <w:r w:rsidRPr="00C957A9">
          <w:rPr>
            <w:rFonts w:ascii="Times New Roman" w:eastAsia="Times New Roman" w:hAnsi="Times New Roman" w:cs="Times New Roman"/>
            <w:bCs/>
            <w:color w:val="0000FF"/>
            <w:u w:val="single"/>
            <w:lang w:eastAsia="ru-RU"/>
          </w:rPr>
          <w:t>.</w:t>
        </w:r>
        <w:proofErr w:type="spellStart"/>
        <w:r w:rsidRPr="00C957A9">
          <w:rPr>
            <w:rFonts w:ascii="Times New Roman" w:eastAsia="Times New Roman" w:hAnsi="Times New Roman" w:cs="Times New Roman"/>
            <w:bCs/>
            <w:color w:val="0000FF"/>
            <w:u w:val="single"/>
            <w:lang w:val="en-US" w:eastAsia="ru-RU"/>
          </w:rPr>
          <w:t>ru</w:t>
        </w:r>
        <w:proofErr w:type="spellEnd"/>
      </w:hyperlink>
      <w:r w:rsidRPr="00C957A9">
        <w:rPr>
          <w:rFonts w:ascii="Times New Roman" w:eastAsia="Times New Roman" w:hAnsi="Times New Roman" w:cs="Times New Roman"/>
          <w:bCs/>
          <w:lang w:eastAsia="ru-RU"/>
        </w:rPr>
        <w:t>, далее «Правила участия в конкурсах», далее «Дополнител</w:t>
      </w:r>
      <w:r w:rsidRPr="00C957A9">
        <w:rPr>
          <w:rFonts w:ascii="Times New Roman" w:eastAsia="Times New Roman" w:hAnsi="Times New Roman" w:cs="Times New Roman"/>
          <w:bCs/>
          <w:lang w:eastAsia="ru-RU"/>
        </w:rPr>
        <w:t>ь</w:t>
      </w:r>
      <w:r w:rsidRPr="00C957A9">
        <w:rPr>
          <w:rFonts w:ascii="Times New Roman" w:eastAsia="Times New Roman" w:hAnsi="Times New Roman" w:cs="Times New Roman"/>
          <w:bCs/>
          <w:lang w:eastAsia="ru-RU"/>
        </w:rPr>
        <w:t>ные услуги».</w:t>
      </w:r>
    </w:p>
    <w:p w:rsidR="00C957A9" w:rsidRPr="00C957A9" w:rsidRDefault="00C957A9" w:rsidP="00C957A9">
      <w:pPr>
        <w:tabs>
          <w:tab w:val="num" w:pos="927"/>
        </w:tabs>
        <w:spacing w:after="0" w:line="240" w:lineRule="auto"/>
        <w:ind w:left="927" w:hanging="360"/>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bCs/>
          <w:sz w:val="20"/>
          <w:szCs w:val="20"/>
          <w:lang w:eastAsia="ru-RU"/>
        </w:rPr>
        <w:t>8.4.</w:t>
      </w:r>
      <w:r w:rsidRPr="00C957A9">
        <w:rPr>
          <w:rFonts w:ascii="Times New Roman" w:eastAsia="Times New Roman" w:hAnsi="Times New Roman" w:cs="Times New Roman"/>
          <w:bCs/>
          <w:sz w:val="14"/>
          <w:szCs w:val="14"/>
          <w:lang w:eastAsia="ru-RU"/>
        </w:rPr>
        <w:t xml:space="preserve">  </w:t>
      </w:r>
      <w:r w:rsidRPr="00C957A9">
        <w:rPr>
          <w:rFonts w:ascii="Times New Roman" w:eastAsia="Times New Roman" w:hAnsi="Times New Roman" w:cs="Times New Roman"/>
          <w:bCs/>
          <w:lang w:eastAsia="ru-RU"/>
        </w:rPr>
        <w:t xml:space="preserve">Для получения </w:t>
      </w:r>
      <w:r w:rsidRPr="00C957A9">
        <w:rPr>
          <w:rFonts w:ascii="Times New Roman" w:eastAsia="Times New Roman" w:hAnsi="Times New Roman" w:cs="Times New Roman"/>
          <w:bCs/>
          <w:u w:val="single"/>
          <w:lang w:eastAsia="ru-RU"/>
        </w:rPr>
        <w:t>дубликата</w:t>
      </w:r>
      <w:r w:rsidRPr="00C957A9">
        <w:rPr>
          <w:rFonts w:ascii="Times New Roman" w:eastAsia="Times New Roman" w:hAnsi="Times New Roman" w:cs="Times New Roman"/>
          <w:bCs/>
          <w:lang w:eastAsia="ru-RU"/>
        </w:rPr>
        <w:t xml:space="preserve"> диплома, свидетельства об участии необходимо прислать З</w:t>
      </w:r>
      <w:r w:rsidRPr="00C957A9">
        <w:rPr>
          <w:rFonts w:ascii="Times New Roman" w:eastAsia="Times New Roman" w:hAnsi="Times New Roman" w:cs="Times New Roman"/>
          <w:bCs/>
          <w:lang w:eastAsia="ru-RU"/>
        </w:rPr>
        <w:t>а</w:t>
      </w:r>
      <w:r w:rsidRPr="00C957A9">
        <w:rPr>
          <w:rFonts w:ascii="Times New Roman" w:eastAsia="Times New Roman" w:hAnsi="Times New Roman" w:cs="Times New Roman"/>
          <w:bCs/>
          <w:lang w:eastAsia="ru-RU"/>
        </w:rPr>
        <w:t>прос за подписью руководителя учреждения, от которого предоставлялась работа на ко</w:t>
      </w:r>
      <w:r w:rsidRPr="00C957A9">
        <w:rPr>
          <w:rFonts w:ascii="Times New Roman" w:eastAsia="Times New Roman" w:hAnsi="Times New Roman" w:cs="Times New Roman"/>
          <w:bCs/>
          <w:lang w:eastAsia="ru-RU"/>
        </w:rPr>
        <w:t>н</w:t>
      </w:r>
      <w:r w:rsidRPr="00C957A9">
        <w:rPr>
          <w:rFonts w:ascii="Times New Roman" w:eastAsia="Times New Roman" w:hAnsi="Times New Roman" w:cs="Times New Roman"/>
          <w:bCs/>
          <w:lang w:eastAsia="ru-RU"/>
        </w:rPr>
        <w:t>курс, заверенный печатью этого учреждения. В зависимости от периода востребов</w:t>
      </w:r>
      <w:r w:rsidRPr="00C957A9">
        <w:rPr>
          <w:rFonts w:ascii="Times New Roman" w:eastAsia="Times New Roman" w:hAnsi="Times New Roman" w:cs="Times New Roman"/>
          <w:bCs/>
          <w:lang w:eastAsia="ru-RU"/>
        </w:rPr>
        <w:t>а</w:t>
      </w:r>
      <w:r w:rsidRPr="00C957A9">
        <w:rPr>
          <w:rFonts w:ascii="Times New Roman" w:eastAsia="Times New Roman" w:hAnsi="Times New Roman" w:cs="Times New Roman"/>
          <w:bCs/>
          <w:lang w:eastAsia="ru-RU"/>
        </w:rPr>
        <w:t xml:space="preserve">ния со дня публикации итогов конкурса на сайте </w:t>
      </w:r>
      <w:r w:rsidRPr="00C957A9">
        <w:rPr>
          <w:rFonts w:ascii="Times New Roman" w:eastAsia="Times New Roman" w:hAnsi="Times New Roman" w:cs="Times New Roman"/>
          <w:bCs/>
          <w:u w:val="single"/>
          <w:lang w:eastAsia="ru-RU"/>
        </w:rPr>
        <w:t>дубликата</w:t>
      </w:r>
      <w:r w:rsidRPr="00C957A9">
        <w:rPr>
          <w:rFonts w:ascii="Times New Roman" w:eastAsia="Times New Roman" w:hAnsi="Times New Roman" w:cs="Times New Roman"/>
          <w:bCs/>
          <w:lang w:eastAsia="ru-RU"/>
        </w:rPr>
        <w:t xml:space="preserve"> диплома (свидетельства об участии) условия их изготовления нужно смотреть на сайте </w:t>
      </w:r>
      <w:hyperlink r:id="rId13" w:history="1">
        <w:r w:rsidRPr="00C957A9">
          <w:rPr>
            <w:rFonts w:ascii="Times New Roman" w:eastAsia="Times New Roman" w:hAnsi="Times New Roman" w:cs="Times New Roman"/>
            <w:bCs/>
            <w:color w:val="0000FF"/>
            <w:u w:val="single"/>
            <w:lang w:val="en-US" w:eastAsia="ru-RU"/>
          </w:rPr>
          <w:t>www</w:t>
        </w:r>
        <w:r w:rsidRPr="00C957A9">
          <w:rPr>
            <w:rFonts w:ascii="Times New Roman" w:eastAsia="Times New Roman" w:hAnsi="Times New Roman" w:cs="Times New Roman"/>
            <w:bCs/>
            <w:color w:val="0000FF"/>
            <w:u w:val="single"/>
            <w:lang w:eastAsia="ru-RU"/>
          </w:rPr>
          <w:t>.</w:t>
        </w:r>
        <w:proofErr w:type="spellStart"/>
        <w:r w:rsidRPr="00C957A9">
          <w:rPr>
            <w:rFonts w:ascii="Times New Roman" w:eastAsia="Times New Roman" w:hAnsi="Times New Roman" w:cs="Times New Roman"/>
            <w:bCs/>
            <w:color w:val="0000FF"/>
            <w:u w:val="single"/>
            <w:lang w:val="en-US" w:eastAsia="ru-RU"/>
          </w:rPr>
          <w:t>sertification</w:t>
        </w:r>
        <w:proofErr w:type="spellEnd"/>
        <w:r w:rsidRPr="00C957A9">
          <w:rPr>
            <w:rFonts w:ascii="Times New Roman" w:eastAsia="Times New Roman" w:hAnsi="Times New Roman" w:cs="Times New Roman"/>
            <w:bCs/>
            <w:color w:val="0000FF"/>
            <w:u w:val="single"/>
            <w:lang w:eastAsia="ru-RU"/>
          </w:rPr>
          <w:t>.</w:t>
        </w:r>
        <w:proofErr w:type="spellStart"/>
        <w:r w:rsidRPr="00C957A9">
          <w:rPr>
            <w:rFonts w:ascii="Times New Roman" w:eastAsia="Times New Roman" w:hAnsi="Times New Roman" w:cs="Times New Roman"/>
            <w:bCs/>
            <w:color w:val="0000FF"/>
            <w:u w:val="single"/>
            <w:lang w:val="en-US" w:eastAsia="ru-RU"/>
          </w:rPr>
          <w:t>ru</w:t>
        </w:r>
        <w:proofErr w:type="spellEnd"/>
      </w:hyperlink>
      <w:r w:rsidRPr="00C957A9">
        <w:rPr>
          <w:rFonts w:ascii="Times New Roman" w:eastAsia="Times New Roman" w:hAnsi="Times New Roman" w:cs="Times New Roman"/>
          <w:bCs/>
          <w:lang w:eastAsia="ru-RU"/>
        </w:rPr>
        <w:t>, далее «Правила участия в конкурсах», далее «Дополнительные услуги».</w:t>
      </w:r>
    </w:p>
    <w:p w:rsidR="00C957A9" w:rsidRPr="00C957A9" w:rsidRDefault="00C957A9" w:rsidP="00C957A9">
      <w:pPr>
        <w:tabs>
          <w:tab w:val="num" w:pos="927"/>
        </w:tabs>
        <w:spacing w:after="0" w:line="240" w:lineRule="auto"/>
        <w:ind w:left="927" w:hanging="360"/>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bCs/>
          <w:lang w:eastAsia="ru-RU"/>
        </w:rPr>
        <w:t>8.5.Запрос и копии платёжных документов могут быть высланы письмом по электронной п</w:t>
      </w:r>
      <w:r w:rsidRPr="00C957A9">
        <w:rPr>
          <w:rFonts w:ascii="Times New Roman" w:eastAsia="Times New Roman" w:hAnsi="Times New Roman" w:cs="Times New Roman"/>
          <w:bCs/>
          <w:lang w:eastAsia="ru-RU"/>
        </w:rPr>
        <w:t>о</w:t>
      </w:r>
      <w:r w:rsidRPr="00C957A9">
        <w:rPr>
          <w:rFonts w:ascii="Times New Roman" w:eastAsia="Times New Roman" w:hAnsi="Times New Roman" w:cs="Times New Roman"/>
          <w:bCs/>
          <w:lang w:eastAsia="ru-RU"/>
        </w:rPr>
        <w:t xml:space="preserve">чте по адресу </w:t>
      </w:r>
      <w:hyperlink r:id="rId14" w:history="1">
        <w:r w:rsidRPr="00C957A9">
          <w:rPr>
            <w:rFonts w:ascii="Times New Roman" w:eastAsia="Times New Roman" w:hAnsi="Times New Roman" w:cs="Times New Roman"/>
            <w:u w:val="single"/>
            <w:lang w:val="en-US" w:eastAsia="ru-RU"/>
          </w:rPr>
          <w:t>dialog</w:t>
        </w:r>
        <w:r w:rsidRPr="00C957A9">
          <w:rPr>
            <w:rFonts w:ascii="Times New Roman" w:eastAsia="Times New Roman" w:hAnsi="Times New Roman" w:cs="Times New Roman"/>
            <w:u w:val="single"/>
            <w:lang w:eastAsia="ru-RU"/>
          </w:rPr>
          <w:t>@</w:t>
        </w:r>
        <w:proofErr w:type="spellStart"/>
        <w:r w:rsidRPr="00C957A9">
          <w:rPr>
            <w:rFonts w:ascii="Times New Roman" w:eastAsia="Times New Roman" w:hAnsi="Times New Roman" w:cs="Times New Roman"/>
            <w:u w:val="single"/>
            <w:lang w:val="en-US" w:eastAsia="ru-RU"/>
          </w:rPr>
          <w:t>sertification</w:t>
        </w:r>
        <w:proofErr w:type="spellEnd"/>
        <w:r w:rsidRPr="00C957A9">
          <w:rPr>
            <w:rFonts w:ascii="Times New Roman" w:eastAsia="Times New Roman" w:hAnsi="Times New Roman" w:cs="Times New Roman"/>
            <w:u w:val="single"/>
            <w:lang w:eastAsia="ru-RU"/>
          </w:rPr>
          <w:t>.</w:t>
        </w:r>
        <w:proofErr w:type="spellStart"/>
        <w:r w:rsidRPr="00C957A9">
          <w:rPr>
            <w:rFonts w:ascii="Times New Roman" w:eastAsia="Times New Roman" w:hAnsi="Times New Roman" w:cs="Times New Roman"/>
            <w:u w:val="single"/>
            <w:lang w:val="en-US" w:eastAsia="ru-RU"/>
          </w:rPr>
          <w:t>ru</w:t>
        </w:r>
        <w:proofErr w:type="spellEnd"/>
      </w:hyperlink>
      <w:r w:rsidRPr="00C957A9">
        <w:rPr>
          <w:rFonts w:ascii="Times New Roman" w:eastAsia="Times New Roman" w:hAnsi="Times New Roman" w:cs="Times New Roman"/>
          <w:lang w:eastAsia="ru-RU"/>
        </w:rPr>
        <w:t xml:space="preserve"> </w:t>
      </w:r>
      <w:r w:rsidRPr="00C957A9">
        <w:rPr>
          <w:rFonts w:ascii="Times New Roman" w:eastAsia="Times New Roman" w:hAnsi="Times New Roman" w:cs="Times New Roman"/>
          <w:bCs/>
          <w:lang w:eastAsia="ru-RU"/>
        </w:rPr>
        <w:t xml:space="preserve">или через почтовое отделение. </w:t>
      </w:r>
    </w:p>
    <w:p w:rsidR="00C957A9" w:rsidRPr="00C957A9" w:rsidRDefault="00C957A9" w:rsidP="00C957A9">
      <w:pPr>
        <w:tabs>
          <w:tab w:val="num" w:pos="927"/>
        </w:tabs>
        <w:spacing w:after="0" w:line="240" w:lineRule="auto"/>
        <w:ind w:left="927" w:hanging="360"/>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bCs/>
          <w:sz w:val="20"/>
          <w:szCs w:val="20"/>
          <w:lang w:eastAsia="ru-RU"/>
        </w:rPr>
        <w:t>8.6.</w:t>
      </w:r>
      <w:r w:rsidRPr="00C957A9">
        <w:rPr>
          <w:rFonts w:ascii="Times New Roman" w:eastAsia="Times New Roman" w:hAnsi="Times New Roman" w:cs="Times New Roman"/>
          <w:bCs/>
          <w:sz w:val="14"/>
          <w:szCs w:val="14"/>
          <w:lang w:eastAsia="ru-RU"/>
        </w:rPr>
        <w:t xml:space="preserve">  </w:t>
      </w:r>
      <w:r w:rsidRPr="00C957A9">
        <w:rPr>
          <w:rFonts w:ascii="Times New Roman" w:eastAsia="Times New Roman" w:hAnsi="Times New Roman" w:cs="Times New Roman"/>
          <w:bCs/>
          <w:sz w:val="20"/>
          <w:szCs w:val="20"/>
          <w:lang w:eastAsia="ru-RU"/>
        </w:rPr>
        <w:t xml:space="preserve"> Оплата дополнительных услуг не отменяет оплаты </w:t>
      </w:r>
      <w:proofErr w:type="spellStart"/>
      <w:r w:rsidRPr="00C957A9">
        <w:rPr>
          <w:rFonts w:ascii="Times New Roman" w:eastAsia="Times New Roman" w:hAnsi="Times New Roman" w:cs="Times New Roman"/>
          <w:bCs/>
          <w:sz w:val="20"/>
          <w:szCs w:val="20"/>
          <w:lang w:eastAsia="ru-RU"/>
        </w:rPr>
        <w:t>оргвзноса</w:t>
      </w:r>
      <w:proofErr w:type="spellEnd"/>
      <w:r w:rsidRPr="00C957A9">
        <w:rPr>
          <w:rFonts w:ascii="Times New Roman" w:eastAsia="Times New Roman" w:hAnsi="Times New Roman" w:cs="Times New Roman"/>
          <w:bCs/>
          <w:sz w:val="20"/>
          <w:szCs w:val="20"/>
          <w:lang w:eastAsia="ru-RU"/>
        </w:rPr>
        <w:t>.</w:t>
      </w:r>
    </w:p>
    <w:p w:rsidR="00C957A9" w:rsidRPr="00C957A9" w:rsidRDefault="00C957A9" w:rsidP="00C957A9">
      <w:pPr>
        <w:spacing w:after="0" w:line="240" w:lineRule="auto"/>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bCs/>
          <w:lang w:eastAsia="ru-RU"/>
        </w:rPr>
        <w:t xml:space="preserve">           8.7.    Заполнение паспорта работы в </w:t>
      </w:r>
      <w:r w:rsidRPr="00C957A9">
        <w:rPr>
          <w:rFonts w:ascii="Times New Roman" w:eastAsia="Times New Roman" w:hAnsi="Times New Roman" w:cs="Times New Roman"/>
          <w:bCs/>
          <w:lang w:val="en-US" w:eastAsia="ru-RU"/>
        </w:rPr>
        <w:t>Excel</w:t>
      </w:r>
      <w:r w:rsidRPr="00C957A9">
        <w:rPr>
          <w:rFonts w:ascii="Times New Roman" w:eastAsia="Times New Roman" w:hAnsi="Times New Roman" w:cs="Times New Roman"/>
          <w:bCs/>
          <w:lang w:eastAsia="ru-RU"/>
        </w:rPr>
        <w:t xml:space="preserve"> -150 рублей.</w:t>
      </w:r>
    </w:p>
    <w:p w:rsidR="00C957A9" w:rsidRPr="00C957A9" w:rsidRDefault="00C957A9" w:rsidP="00C957A9">
      <w:pPr>
        <w:spacing w:after="0" w:line="240" w:lineRule="auto"/>
        <w:ind w:left="708" w:firstLine="372"/>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w:t>
      </w:r>
    </w:p>
    <w:p w:rsidR="00C957A9" w:rsidRPr="00C957A9" w:rsidRDefault="00C957A9" w:rsidP="00C957A9">
      <w:pPr>
        <w:tabs>
          <w:tab w:val="num" w:pos="360"/>
        </w:tabs>
        <w:spacing w:after="0" w:line="240" w:lineRule="auto"/>
        <w:ind w:left="360" w:hanging="360"/>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b/>
          <w:sz w:val="20"/>
          <w:szCs w:val="20"/>
          <w:lang w:eastAsia="ru-RU"/>
        </w:rPr>
        <w:t>9.</w:t>
      </w:r>
      <w:r w:rsidRPr="00C957A9">
        <w:rPr>
          <w:rFonts w:ascii="Times New Roman" w:eastAsia="Times New Roman" w:hAnsi="Times New Roman" w:cs="Times New Roman"/>
          <w:b/>
          <w:sz w:val="14"/>
          <w:szCs w:val="14"/>
          <w:lang w:eastAsia="ru-RU"/>
        </w:rPr>
        <w:t xml:space="preserve">       </w:t>
      </w:r>
      <w:r w:rsidRPr="00C957A9">
        <w:rPr>
          <w:rFonts w:ascii="Times New Roman" w:eastAsia="Times New Roman" w:hAnsi="Times New Roman" w:cs="Times New Roman"/>
          <w:b/>
          <w:sz w:val="20"/>
          <w:szCs w:val="20"/>
          <w:lang w:eastAsia="ru-RU"/>
        </w:rPr>
        <w:t>О сертификате и о сертификации</w:t>
      </w:r>
    </w:p>
    <w:p w:rsidR="00C957A9" w:rsidRPr="00C957A9" w:rsidRDefault="00C957A9" w:rsidP="00C957A9">
      <w:pPr>
        <w:spacing w:after="0" w:line="240" w:lineRule="auto"/>
        <w:ind w:left="708" w:firstLine="372"/>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b/>
          <w:sz w:val="20"/>
          <w:szCs w:val="20"/>
          <w:lang w:eastAsia="ru-RU"/>
        </w:rPr>
        <w:t> </w:t>
      </w:r>
    </w:p>
    <w:tbl>
      <w:tblPr>
        <w:tblW w:w="9719" w:type="dxa"/>
        <w:tblInd w:w="93" w:type="dxa"/>
        <w:tblLook w:val="04A0" w:firstRow="1" w:lastRow="0" w:firstColumn="1" w:lastColumn="0" w:noHBand="0" w:noVBand="1"/>
      </w:tblPr>
      <w:tblGrid>
        <w:gridCol w:w="9719"/>
      </w:tblGrid>
      <w:tr w:rsidR="00C957A9" w:rsidRPr="00C957A9" w:rsidTr="00C957A9">
        <w:trPr>
          <w:trHeight w:val="600"/>
        </w:trPr>
        <w:tc>
          <w:tcPr>
            <w:tcW w:w="9719" w:type="dxa"/>
            <w:noWrap/>
            <w:vAlign w:val="center"/>
            <w:hideMark/>
          </w:tcPr>
          <w:p w:rsidR="00C957A9" w:rsidRPr="00C957A9" w:rsidRDefault="00C957A9" w:rsidP="00C957A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b/>
                <w:bCs/>
                <w:color w:val="000000"/>
                <w:lang w:eastAsia="ru-RU"/>
              </w:rPr>
              <w:t xml:space="preserve">      </w:t>
            </w:r>
            <w:r w:rsidRPr="00C957A9">
              <w:rPr>
                <w:rFonts w:ascii="Times New Roman" w:eastAsia="Times New Roman" w:hAnsi="Times New Roman" w:cs="Times New Roman"/>
                <w:color w:val="000000"/>
                <w:lang w:eastAsia="ru-RU"/>
              </w:rPr>
              <w:t>Задачи конкурсов, проводимых Системой добровольной сертификации информационных техн</w:t>
            </w:r>
            <w:r w:rsidRPr="00C957A9">
              <w:rPr>
                <w:rFonts w:ascii="Times New Roman" w:eastAsia="Times New Roman" w:hAnsi="Times New Roman" w:cs="Times New Roman"/>
                <w:color w:val="000000"/>
                <w:lang w:eastAsia="ru-RU"/>
              </w:rPr>
              <w:t>о</w:t>
            </w:r>
            <w:r w:rsidRPr="00C957A9">
              <w:rPr>
                <w:rFonts w:ascii="Times New Roman" w:eastAsia="Times New Roman" w:hAnsi="Times New Roman" w:cs="Times New Roman"/>
                <w:color w:val="000000"/>
                <w:lang w:eastAsia="ru-RU"/>
              </w:rPr>
              <w:t>логий «ССИТ»:</w:t>
            </w:r>
          </w:p>
        </w:tc>
      </w:tr>
      <w:tr w:rsidR="00C957A9" w:rsidRPr="00C957A9" w:rsidTr="00C957A9">
        <w:trPr>
          <w:trHeight w:val="900"/>
        </w:trPr>
        <w:tc>
          <w:tcPr>
            <w:tcW w:w="9719" w:type="dxa"/>
            <w:noWrap/>
            <w:vAlign w:val="center"/>
            <w:hideMark/>
          </w:tcPr>
          <w:p w:rsidR="00C957A9" w:rsidRPr="00C957A9" w:rsidRDefault="00C957A9" w:rsidP="00C957A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color w:val="000000"/>
                <w:lang w:eastAsia="ru-RU"/>
              </w:rPr>
              <w:t xml:space="preserve">       - защита населения в возрасте от 3 до 17 лет включительно (т.е. детей) от недоброкачественно предоставляемых им услуг образовательными учреждениями и специалистами (педагогами);</w:t>
            </w:r>
          </w:p>
        </w:tc>
      </w:tr>
      <w:tr w:rsidR="00C957A9" w:rsidRPr="00C957A9" w:rsidTr="00C957A9">
        <w:trPr>
          <w:trHeight w:val="900"/>
        </w:trPr>
        <w:tc>
          <w:tcPr>
            <w:tcW w:w="9719" w:type="dxa"/>
            <w:noWrap/>
            <w:vAlign w:val="center"/>
            <w:hideMark/>
          </w:tcPr>
          <w:p w:rsidR="00C957A9" w:rsidRPr="00C957A9" w:rsidRDefault="00C957A9" w:rsidP="00C957A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color w:val="000000"/>
                <w:lang w:eastAsia="ru-RU"/>
              </w:rPr>
              <w:t xml:space="preserve">       - выявление педагогов и учреждений, которые оказывают услуги наиболее высокого уровня, и сертификация их услуг. Педагоги получают сертификаты в соответствии с положением о конкурсе.</w:t>
            </w:r>
          </w:p>
        </w:tc>
      </w:tr>
      <w:tr w:rsidR="00C957A9" w:rsidRPr="00C957A9" w:rsidTr="00C957A9">
        <w:trPr>
          <w:trHeight w:val="2400"/>
        </w:trPr>
        <w:tc>
          <w:tcPr>
            <w:tcW w:w="9719" w:type="dxa"/>
            <w:noWrap/>
            <w:vAlign w:val="center"/>
            <w:hideMark/>
          </w:tcPr>
          <w:p w:rsidR="00C957A9" w:rsidRPr="00C957A9" w:rsidRDefault="00C957A9" w:rsidP="00C957A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color w:val="000000"/>
                <w:lang w:eastAsia="ru-RU"/>
              </w:rPr>
              <w:t xml:space="preserve">       Для физических лиц (педагогов) сертификаты имеют срок действия 1 год. В течение этого года педагоги, участвуя в конкурсе, имеют возможность подтвердить сертификат. Но новый сертификат педагог получит только по окончании срока действия текущего сертификата. Статус сертификата будет тот, который подтвердил педагог в течение текущего периода. </w:t>
            </w:r>
            <w:proofErr w:type="gramStart"/>
            <w:r w:rsidRPr="00C957A9">
              <w:rPr>
                <w:rFonts w:ascii="Times New Roman" w:eastAsia="Times New Roman" w:hAnsi="Times New Roman" w:cs="Times New Roman"/>
                <w:color w:val="000000"/>
                <w:lang w:eastAsia="ru-RU"/>
              </w:rPr>
              <w:t>Например: если педагог имеет действующий «Серебряный» сертификат, а в течение его действия подтверждён статус «Золотой» или «Бронзовый», то по окончанию срока действия текущего сертификата педагог получит соотве</w:t>
            </w:r>
            <w:r w:rsidRPr="00C957A9">
              <w:rPr>
                <w:rFonts w:ascii="Times New Roman" w:eastAsia="Times New Roman" w:hAnsi="Times New Roman" w:cs="Times New Roman"/>
                <w:color w:val="000000"/>
                <w:lang w:eastAsia="ru-RU"/>
              </w:rPr>
              <w:t>т</w:t>
            </w:r>
            <w:r w:rsidRPr="00C957A9">
              <w:rPr>
                <w:rFonts w:ascii="Times New Roman" w:eastAsia="Times New Roman" w:hAnsi="Times New Roman" w:cs="Times New Roman"/>
                <w:color w:val="000000"/>
                <w:lang w:eastAsia="ru-RU"/>
              </w:rPr>
              <w:t>ственно « Золотой» или «Бронзовый».</w:t>
            </w:r>
            <w:proofErr w:type="gramEnd"/>
          </w:p>
        </w:tc>
      </w:tr>
      <w:tr w:rsidR="00C957A9" w:rsidRPr="00C957A9" w:rsidTr="00C957A9">
        <w:trPr>
          <w:trHeight w:val="1200"/>
        </w:trPr>
        <w:tc>
          <w:tcPr>
            <w:tcW w:w="9719" w:type="dxa"/>
            <w:noWrap/>
            <w:vAlign w:val="center"/>
            <w:hideMark/>
          </w:tcPr>
          <w:p w:rsidR="00C957A9" w:rsidRPr="00C957A9" w:rsidRDefault="00C957A9" w:rsidP="00C957A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color w:val="000000"/>
                <w:lang w:eastAsia="ru-RU"/>
              </w:rPr>
              <w:lastRenderedPageBreak/>
              <w:t>По состоянию на 1 января 2013 года выданы сертификаты учреждениям, которые вошли в 9% лу</w:t>
            </w:r>
            <w:r w:rsidRPr="00C957A9">
              <w:rPr>
                <w:rFonts w:ascii="Times New Roman" w:eastAsia="Times New Roman" w:hAnsi="Times New Roman" w:cs="Times New Roman"/>
                <w:color w:val="000000"/>
                <w:lang w:eastAsia="ru-RU"/>
              </w:rPr>
              <w:t>ч</w:t>
            </w:r>
            <w:r w:rsidRPr="00C957A9">
              <w:rPr>
                <w:rFonts w:ascii="Times New Roman" w:eastAsia="Times New Roman" w:hAnsi="Times New Roman" w:cs="Times New Roman"/>
                <w:color w:val="000000"/>
                <w:lang w:eastAsia="ru-RU"/>
              </w:rPr>
              <w:t xml:space="preserve">ших от числа зарегистрированных в рейтингах образовательных учреждений. Причём, учреждения, вошедшие в 1 % </w:t>
            </w:r>
            <w:proofErr w:type="gramStart"/>
            <w:r w:rsidRPr="00C957A9">
              <w:rPr>
                <w:rFonts w:ascii="Times New Roman" w:eastAsia="Times New Roman" w:hAnsi="Times New Roman" w:cs="Times New Roman"/>
                <w:color w:val="000000"/>
                <w:lang w:eastAsia="ru-RU"/>
              </w:rPr>
              <w:t>лучших</w:t>
            </w:r>
            <w:proofErr w:type="gramEnd"/>
            <w:r w:rsidRPr="00C957A9">
              <w:rPr>
                <w:rFonts w:ascii="Times New Roman" w:eastAsia="Times New Roman" w:hAnsi="Times New Roman" w:cs="Times New Roman"/>
                <w:color w:val="000000"/>
                <w:lang w:eastAsia="ru-RU"/>
              </w:rPr>
              <w:t>, получили «Золотой сертификат», следующие 3% - «Серебряный сертиф</w:t>
            </w:r>
            <w:r w:rsidRPr="00C957A9">
              <w:rPr>
                <w:rFonts w:ascii="Times New Roman" w:eastAsia="Times New Roman" w:hAnsi="Times New Roman" w:cs="Times New Roman"/>
                <w:color w:val="000000"/>
                <w:lang w:eastAsia="ru-RU"/>
              </w:rPr>
              <w:t>и</w:t>
            </w:r>
            <w:r w:rsidRPr="00C957A9">
              <w:rPr>
                <w:rFonts w:ascii="Times New Roman" w:eastAsia="Times New Roman" w:hAnsi="Times New Roman" w:cs="Times New Roman"/>
                <w:color w:val="000000"/>
                <w:lang w:eastAsia="ru-RU"/>
              </w:rPr>
              <w:t>кат», остальные 5% -«Бронзовый сертификат».</w:t>
            </w:r>
          </w:p>
        </w:tc>
      </w:tr>
      <w:tr w:rsidR="00C957A9" w:rsidRPr="00C957A9" w:rsidTr="00C957A9">
        <w:trPr>
          <w:trHeight w:val="1800"/>
        </w:trPr>
        <w:tc>
          <w:tcPr>
            <w:tcW w:w="9719" w:type="dxa"/>
            <w:noWrap/>
            <w:vAlign w:val="center"/>
            <w:hideMark/>
          </w:tcPr>
          <w:p w:rsidR="00C957A9" w:rsidRPr="00C957A9" w:rsidRDefault="00C957A9" w:rsidP="00C957A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color w:val="000000"/>
                <w:lang w:eastAsia="ru-RU"/>
              </w:rPr>
              <w:t>Система добровольной сертификации информационных технологий действует в соответствии с з</w:t>
            </w:r>
            <w:r w:rsidRPr="00C957A9">
              <w:rPr>
                <w:rFonts w:ascii="Times New Roman" w:eastAsia="Times New Roman" w:hAnsi="Times New Roman" w:cs="Times New Roman"/>
                <w:color w:val="000000"/>
                <w:lang w:eastAsia="ru-RU"/>
              </w:rPr>
              <w:t>а</w:t>
            </w:r>
            <w:r w:rsidRPr="00C957A9">
              <w:rPr>
                <w:rFonts w:ascii="Times New Roman" w:eastAsia="Times New Roman" w:hAnsi="Times New Roman" w:cs="Times New Roman"/>
                <w:color w:val="000000"/>
                <w:lang w:eastAsia="ru-RU"/>
              </w:rPr>
              <w:t>коном Российской Федерации «О техническом регулировании» и зарегистрирована уполномоче</w:t>
            </w:r>
            <w:r w:rsidRPr="00C957A9">
              <w:rPr>
                <w:rFonts w:ascii="Times New Roman" w:eastAsia="Times New Roman" w:hAnsi="Times New Roman" w:cs="Times New Roman"/>
                <w:color w:val="000000"/>
                <w:lang w:eastAsia="ru-RU"/>
              </w:rPr>
              <w:t>н</w:t>
            </w:r>
            <w:r w:rsidRPr="00C957A9">
              <w:rPr>
                <w:rFonts w:ascii="Times New Roman" w:eastAsia="Times New Roman" w:hAnsi="Times New Roman" w:cs="Times New Roman"/>
                <w:color w:val="000000"/>
                <w:lang w:eastAsia="ru-RU"/>
              </w:rPr>
              <w:t>ным органом под номером РОСС RU.3033.04ИФ00. Национальный орган по сертификации, он же уполномоченный орган по аккредитации систем добровольной сертификации, представляет  Ро</w:t>
            </w:r>
            <w:r w:rsidRPr="00C957A9">
              <w:rPr>
                <w:rFonts w:ascii="Times New Roman" w:eastAsia="Times New Roman" w:hAnsi="Times New Roman" w:cs="Times New Roman"/>
                <w:color w:val="000000"/>
                <w:lang w:eastAsia="ru-RU"/>
              </w:rPr>
              <w:t>с</w:t>
            </w:r>
            <w:r w:rsidRPr="00C957A9">
              <w:rPr>
                <w:rFonts w:ascii="Times New Roman" w:eastAsia="Times New Roman" w:hAnsi="Times New Roman" w:cs="Times New Roman"/>
                <w:color w:val="000000"/>
                <w:lang w:eastAsia="ru-RU"/>
              </w:rPr>
              <w:t xml:space="preserve">сийскую федерацию в Международном комитете по стандартизации и сертификации. </w:t>
            </w:r>
          </w:p>
        </w:tc>
      </w:tr>
      <w:tr w:rsidR="00C957A9" w:rsidRPr="00C957A9" w:rsidTr="00C957A9">
        <w:trPr>
          <w:trHeight w:val="1200"/>
        </w:trPr>
        <w:tc>
          <w:tcPr>
            <w:tcW w:w="9719" w:type="dxa"/>
            <w:noWrap/>
            <w:vAlign w:val="center"/>
            <w:hideMark/>
          </w:tcPr>
          <w:p w:rsidR="00C957A9" w:rsidRPr="00C957A9" w:rsidRDefault="00C957A9" w:rsidP="00C957A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color w:val="000000"/>
                <w:lang w:eastAsia="ru-RU"/>
              </w:rPr>
              <w:t>«ССИТ» имеет Знак соответствия, который зарегистрирован в Международном комитете по ста</w:t>
            </w:r>
            <w:r w:rsidRPr="00C957A9">
              <w:rPr>
                <w:rFonts w:ascii="Times New Roman" w:eastAsia="Times New Roman" w:hAnsi="Times New Roman" w:cs="Times New Roman"/>
                <w:color w:val="000000"/>
                <w:lang w:eastAsia="ru-RU"/>
              </w:rPr>
              <w:t>н</w:t>
            </w:r>
            <w:r w:rsidRPr="00C957A9">
              <w:rPr>
                <w:rFonts w:ascii="Times New Roman" w:eastAsia="Times New Roman" w:hAnsi="Times New Roman" w:cs="Times New Roman"/>
                <w:color w:val="000000"/>
                <w:lang w:eastAsia="ru-RU"/>
              </w:rPr>
              <w:t>дартизации и сертификации. Сертификатом и Знаком соответствия «ССИТ» подтверждает перед российским и зарубежным потребителем услуг, что держатель сертификата, учреждение или час</w:t>
            </w:r>
            <w:r w:rsidRPr="00C957A9">
              <w:rPr>
                <w:rFonts w:ascii="Times New Roman" w:eastAsia="Times New Roman" w:hAnsi="Times New Roman" w:cs="Times New Roman"/>
                <w:color w:val="000000"/>
                <w:lang w:eastAsia="ru-RU"/>
              </w:rPr>
              <w:t>т</w:t>
            </w:r>
            <w:r w:rsidRPr="00C957A9">
              <w:rPr>
                <w:rFonts w:ascii="Times New Roman" w:eastAsia="Times New Roman" w:hAnsi="Times New Roman" w:cs="Times New Roman"/>
                <w:color w:val="000000"/>
                <w:lang w:eastAsia="ru-RU"/>
              </w:rPr>
              <w:t>ное лицо, оказывает услуги самого высокого уровня.</w:t>
            </w:r>
          </w:p>
        </w:tc>
      </w:tr>
      <w:tr w:rsidR="00C957A9" w:rsidRPr="00C957A9" w:rsidTr="00C957A9">
        <w:trPr>
          <w:trHeight w:val="2100"/>
        </w:trPr>
        <w:tc>
          <w:tcPr>
            <w:tcW w:w="9719" w:type="dxa"/>
            <w:noWrap/>
            <w:vAlign w:val="center"/>
            <w:hideMark/>
          </w:tcPr>
          <w:p w:rsidR="00C957A9" w:rsidRPr="00C957A9" w:rsidRDefault="00C957A9" w:rsidP="00C957A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color w:val="000000"/>
                <w:lang w:eastAsia="ru-RU"/>
              </w:rPr>
              <w:t>Педагоги и учреждения, имеющие сертификат, в период его действия имеют право ставить Знак с</w:t>
            </w:r>
            <w:r w:rsidRPr="00C957A9">
              <w:rPr>
                <w:rFonts w:ascii="Times New Roman" w:eastAsia="Times New Roman" w:hAnsi="Times New Roman" w:cs="Times New Roman"/>
                <w:color w:val="000000"/>
                <w:lang w:eastAsia="ru-RU"/>
              </w:rPr>
              <w:t>о</w:t>
            </w:r>
            <w:r w:rsidRPr="00C957A9">
              <w:rPr>
                <w:rFonts w:ascii="Times New Roman" w:eastAsia="Times New Roman" w:hAnsi="Times New Roman" w:cs="Times New Roman"/>
                <w:color w:val="000000"/>
                <w:lang w:eastAsia="ru-RU"/>
              </w:rPr>
              <w:t>ответствия «ССИТ» на методиках, сценариях, программах, отчетах, информационных бюллетенях. Проще сказать: это - клеймо высокого уровня оказываемых услуг. Подобные знаки соответствия различных систем сертификации мы можем видеть на многих изделиях. Чаще они встречаются на продукции импортного производства. Сертификат может предъявляться держателем сертификата по своему усмотрению в любом случае и месте.</w:t>
            </w:r>
          </w:p>
        </w:tc>
      </w:tr>
    </w:tbl>
    <w:p w:rsidR="00C957A9" w:rsidRPr="00C957A9" w:rsidRDefault="00C957A9" w:rsidP="00C957A9">
      <w:pPr>
        <w:spacing w:after="0" w:line="240" w:lineRule="auto"/>
        <w:ind w:left="708" w:firstLine="372"/>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w:t>
      </w:r>
    </w:p>
    <w:p w:rsidR="00C957A9" w:rsidRPr="00C957A9" w:rsidRDefault="00C957A9" w:rsidP="00C957A9">
      <w:pPr>
        <w:tabs>
          <w:tab w:val="num" w:pos="360"/>
        </w:tabs>
        <w:spacing w:after="0" w:line="240" w:lineRule="auto"/>
        <w:ind w:left="360" w:hanging="360"/>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b/>
          <w:sz w:val="20"/>
          <w:szCs w:val="20"/>
          <w:lang w:eastAsia="ru-RU"/>
        </w:rPr>
        <w:t>10.</w:t>
      </w:r>
      <w:r w:rsidRPr="00C957A9">
        <w:rPr>
          <w:rFonts w:ascii="Times New Roman" w:eastAsia="Times New Roman" w:hAnsi="Times New Roman" w:cs="Times New Roman"/>
          <w:b/>
          <w:sz w:val="14"/>
          <w:szCs w:val="14"/>
          <w:lang w:eastAsia="ru-RU"/>
        </w:rPr>
        <w:t xml:space="preserve">    </w:t>
      </w:r>
      <w:r w:rsidRPr="00C957A9">
        <w:rPr>
          <w:rFonts w:ascii="Times New Roman" w:eastAsia="Times New Roman" w:hAnsi="Times New Roman" w:cs="Times New Roman"/>
          <w:b/>
          <w:sz w:val="20"/>
          <w:szCs w:val="20"/>
          <w:lang w:eastAsia="ru-RU"/>
        </w:rPr>
        <w:t>АКЦИЯ</w:t>
      </w:r>
    </w:p>
    <w:p w:rsidR="00C957A9" w:rsidRPr="00C957A9" w:rsidRDefault="00C957A9" w:rsidP="00C957A9">
      <w:pPr>
        <w:spacing w:after="0" w:line="240" w:lineRule="auto"/>
        <w:ind w:left="360"/>
        <w:rPr>
          <w:rFonts w:ascii="Times New Roman" w:eastAsia="Times New Roman" w:hAnsi="Times New Roman" w:cs="Times New Roman"/>
          <w:sz w:val="24"/>
          <w:szCs w:val="24"/>
          <w:lang w:eastAsia="ru-RU"/>
        </w:rPr>
      </w:pPr>
      <w:r w:rsidRPr="00C957A9">
        <w:rPr>
          <w:rFonts w:ascii="Times New Roman" w:eastAsia="Times New Roman" w:hAnsi="Times New Roman" w:cs="Times New Roman"/>
          <w:b/>
          <w:sz w:val="20"/>
          <w:szCs w:val="20"/>
          <w:lang w:eastAsia="ru-RU"/>
        </w:rPr>
        <w:t> </w:t>
      </w:r>
    </w:p>
    <w:p w:rsidR="00C957A9" w:rsidRPr="00C957A9" w:rsidRDefault="00C957A9" w:rsidP="00C957A9">
      <w:pPr>
        <w:tabs>
          <w:tab w:val="num" w:pos="720"/>
        </w:tabs>
        <w:spacing w:after="0" w:line="240" w:lineRule="auto"/>
        <w:ind w:left="720" w:hanging="11"/>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10.1.</w:t>
      </w:r>
      <w:r w:rsidRPr="00C957A9">
        <w:rPr>
          <w:rFonts w:ascii="Times New Roman" w:eastAsia="Times New Roman" w:hAnsi="Times New Roman" w:cs="Times New Roman"/>
          <w:sz w:val="14"/>
          <w:szCs w:val="14"/>
          <w:lang w:eastAsia="ru-RU"/>
        </w:rPr>
        <w:t xml:space="preserve">          </w:t>
      </w:r>
      <w:r w:rsidRPr="00C957A9">
        <w:rPr>
          <w:rFonts w:ascii="Times New Roman" w:eastAsia="Times New Roman" w:hAnsi="Times New Roman" w:cs="Times New Roman"/>
          <w:sz w:val="20"/>
          <w:szCs w:val="20"/>
          <w:lang w:eastAsia="ru-RU"/>
        </w:rPr>
        <w:t>В данном конкурсе предусмотрены акции.</w:t>
      </w:r>
    </w:p>
    <w:p w:rsidR="00C957A9" w:rsidRPr="00C957A9" w:rsidRDefault="00C957A9" w:rsidP="00C957A9">
      <w:pPr>
        <w:tabs>
          <w:tab w:val="num" w:pos="1440"/>
        </w:tabs>
        <w:spacing w:after="0" w:line="240" w:lineRule="auto"/>
        <w:ind w:left="1430" w:hanging="720"/>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10.1.1.</w:t>
      </w:r>
      <w:r w:rsidRPr="00C957A9">
        <w:rPr>
          <w:rFonts w:ascii="Times New Roman" w:eastAsia="Times New Roman" w:hAnsi="Times New Roman" w:cs="Times New Roman"/>
          <w:sz w:val="14"/>
          <w:szCs w:val="14"/>
          <w:lang w:eastAsia="ru-RU"/>
        </w:rPr>
        <w:t xml:space="preserve">      </w:t>
      </w:r>
      <w:r w:rsidRPr="00C957A9">
        <w:rPr>
          <w:rFonts w:ascii="Times New Roman" w:eastAsia="Times New Roman" w:hAnsi="Times New Roman" w:cs="Times New Roman"/>
          <w:sz w:val="20"/>
          <w:szCs w:val="20"/>
          <w:lang w:eastAsia="ru-RU"/>
        </w:rPr>
        <w:t xml:space="preserve">Конкурс платный. За каждую работу платится </w:t>
      </w:r>
      <w:proofErr w:type="spellStart"/>
      <w:r w:rsidRPr="00C957A9">
        <w:rPr>
          <w:rFonts w:ascii="Times New Roman" w:eastAsia="Times New Roman" w:hAnsi="Times New Roman" w:cs="Times New Roman"/>
          <w:sz w:val="20"/>
          <w:szCs w:val="20"/>
          <w:lang w:eastAsia="ru-RU"/>
        </w:rPr>
        <w:t>оргвзнос</w:t>
      </w:r>
      <w:proofErr w:type="spellEnd"/>
      <w:r w:rsidRPr="00C957A9">
        <w:rPr>
          <w:rFonts w:ascii="Times New Roman" w:eastAsia="Times New Roman" w:hAnsi="Times New Roman" w:cs="Times New Roman"/>
          <w:sz w:val="20"/>
          <w:szCs w:val="20"/>
          <w:lang w:eastAsia="ru-RU"/>
        </w:rPr>
        <w:t xml:space="preserve"> в соответствии с п. 7.1. настоящего Положения. Но! Каждая 11-я работа принимается бесплатно. Например: оплачено 10 работ + 1 работа бесплатно; оплачено 19 работ + 1работа бесплатно; оплачено 20 работ + 2 работы бесплатно и т.д.</w:t>
      </w:r>
    </w:p>
    <w:p w:rsidR="00C957A9" w:rsidRPr="00C957A9" w:rsidRDefault="00C957A9" w:rsidP="00C957A9">
      <w:pPr>
        <w:tabs>
          <w:tab w:val="num" w:pos="993"/>
        </w:tabs>
        <w:spacing w:after="0" w:line="240" w:lineRule="auto"/>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lang w:eastAsia="ru-RU"/>
        </w:rPr>
        <w:t xml:space="preserve">            10.1.2. Один приз – 20 бесплатных работ от педагога на участие во Всероссийском конку</w:t>
      </w:r>
      <w:r w:rsidRPr="00C957A9">
        <w:rPr>
          <w:rFonts w:ascii="Times New Roman" w:eastAsia="Times New Roman" w:hAnsi="Times New Roman" w:cs="Times New Roman"/>
          <w:lang w:eastAsia="ru-RU"/>
        </w:rPr>
        <w:t>р</w:t>
      </w:r>
      <w:r w:rsidRPr="00C957A9">
        <w:rPr>
          <w:rFonts w:ascii="Times New Roman" w:eastAsia="Times New Roman" w:hAnsi="Times New Roman" w:cs="Times New Roman"/>
          <w:lang w:eastAsia="ru-RU"/>
        </w:rPr>
        <w:t>се сочинений «Рассказы о ЖД». Пять призов – 10 бесплатных работ от педагога на участие во Всеро</w:t>
      </w:r>
      <w:r w:rsidRPr="00C957A9">
        <w:rPr>
          <w:rFonts w:ascii="Times New Roman" w:eastAsia="Times New Roman" w:hAnsi="Times New Roman" w:cs="Times New Roman"/>
          <w:lang w:eastAsia="ru-RU"/>
        </w:rPr>
        <w:t>с</w:t>
      </w:r>
      <w:r w:rsidRPr="00C957A9">
        <w:rPr>
          <w:rFonts w:ascii="Times New Roman" w:eastAsia="Times New Roman" w:hAnsi="Times New Roman" w:cs="Times New Roman"/>
          <w:lang w:eastAsia="ru-RU"/>
        </w:rPr>
        <w:t>сийском конкурсе  сочинений «Рассказы о ЖД». Десять призов – 5 бесплатных работ от педагога на участие во Всероссийском конкурсе сочинений «Рассказы о ЖД». Для участия в акции педагог должен заполнить Билет участника акции. Если в паспорте работы указано два педагога, при по</w:t>
      </w:r>
      <w:r w:rsidRPr="00C957A9">
        <w:rPr>
          <w:rFonts w:ascii="Times New Roman" w:eastAsia="Times New Roman" w:hAnsi="Times New Roman" w:cs="Times New Roman"/>
          <w:lang w:eastAsia="ru-RU"/>
        </w:rPr>
        <w:t>д</w:t>
      </w:r>
      <w:r w:rsidRPr="00C957A9">
        <w:rPr>
          <w:rFonts w:ascii="Times New Roman" w:eastAsia="Times New Roman" w:hAnsi="Times New Roman" w:cs="Times New Roman"/>
          <w:lang w:eastAsia="ru-RU"/>
        </w:rPr>
        <w:t>счёте количества присланных работ учитывается как 0,5 работы. Если в паспорте работ указано б</w:t>
      </w:r>
      <w:r w:rsidRPr="00C957A9">
        <w:rPr>
          <w:rFonts w:ascii="Times New Roman" w:eastAsia="Times New Roman" w:hAnsi="Times New Roman" w:cs="Times New Roman"/>
          <w:lang w:eastAsia="ru-RU"/>
        </w:rPr>
        <w:t>о</w:t>
      </w:r>
      <w:r w:rsidRPr="00C957A9">
        <w:rPr>
          <w:rFonts w:ascii="Times New Roman" w:eastAsia="Times New Roman" w:hAnsi="Times New Roman" w:cs="Times New Roman"/>
          <w:lang w:eastAsia="ru-RU"/>
        </w:rPr>
        <w:t>лее двух педагогов, работа для педагога не будет засчитана. Писать в Билете участника акции д</w:t>
      </w:r>
      <w:r w:rsidRPr="00C957A9">
        <w:rPr>
          <w:rFonts w:ascii="Times New Roman" w:eastAsia="Times New Roman" w:hAnsi="Times New Roman" w:cs="Times New Roman"/>
          <w:lang w:eastAsia="ru-RU"/>
        </w:rPr>
        <w:t>о</w:t>
      </w:r>
      <w:r w:rsidRPr="00C957A9">
        <w:rPr>
          <w:rFonts w:ascii="Times New Roman" w:eastAsia="Times New Roman" w:hAnsi="Times New Roman" w:cs="Times New Roman"/>
          <w:lang w:eastAsia="ru-RU"/>
        </w:rPr>
        <w:t xml:space="preserve">машний адрес педагога. </w:t>
      </w:r>
    </w:p>
    <w:p w:rsidR="00C957A9" w:rsidRPr="00C957A9" w:rsidRDefault="00C957A9" w:rsidP="00C957A9">
      <w:pPr>
        <w:tabs>
          <w:tab w:val="num" w:pos="1778"/>
        </w:tabs>
        <w:spacing w:after="0"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lang w:eastAsia="ru-RU"/>
        </w:rPr>
        <w:t xml:space="preserve"> </w:t>
      </w:r>
    </w:p>
    <w:p w:rsidR="00C957A9" w:rsidRPr="00C957A9" w:rsidRDefault="00C957A9" w:rsidP="00C957A9">
      <w:pPr>
        <w:spacing w:after="0" w:line="240" w:lineRule="auto"/>
        <w:ind w:left="720"/>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b/>
          <w:sz w:val="20"/>
          <w:szCs w:val="20"/>
          <w:lang w:eastAsia="ru-RU"/>
        </w:rPr>
        <w:t>БЛАГОДАРИМ ЗА УЧАСТИЕ В НАШИХ КОНКУРСАХ</w:t>
      </w:r>
    </w:p>
    <w:p w:rsidR="00C957A9" w:rsidRPr="00C957A9" w:rsidRDefault="00C957A9" w:rsidP="00C957A9">
      <w:pPr>
        <w:spacing w:after="0" w:line="240" w:lineRule="auto"/>
        <w:ind w:left="708" w:firstLine="372"/>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b/>
          <w:sz w:val="20"/>
          <w:szCs w:val="20"/>
          <w:lang w:eastAsia="ru-RU"/>
        </w:rPr>
        <w:t> </w:t>
      </w:r>
    </w:p>
    <w:p w:rsidR="00C957A9" w:rsidRPr="00C957A9" w:rsidRDefault="00C957A9" w:rsidP="00C957A9">
      <w:pPr>
        <w:spacing w:after="0" w:line="240" w:lineRule="auto"/>
        <w:ind w:left="708" w:firstLine="372"/>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b/>
          <w:sz w:val="20"/>
          <w:szCs w:val="20"/>
          <w:lang w:eastAsia="ru-RU"/>
        </w:rPr>
        <w:t>ПРИЛОЖЕНИЯ</w:t>
      </w:r>
    </w:p>
    <w:p w:rsidR="00C957A9" w:rsidRPr="00C957A9" w:rsidRDefault="00C957A9" w:rsidP="00C957A9">
      <w:pPr>
        <w:spacing w:after="0" w:line="240" w:lineRule="auto"/>
        <w:ind w:left="708" w:firstLine="372"/>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b/>
          <w:sz w:val="20"/>
          <w:szCs w:val="20"/>
          <w:lang w:eastAsia="ru-RU"/>
        </w:rPr>
        <w:t> </w:t>
      </w:r>
    </w:p>
    <w:p w:rsidR="00C957A9" w:rsidRPr="00C957A9" w:rsidRDefault="00C957A9" w:rsidP="00C957A9">
      <w:pPr>
        <w:spacing w:after="0" w:line="240" w:lineRule="auto"/>
        <w:ind w:firstLine="708"/>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b/>
          <w:sz w:val="20"/>
          <w:szCs w:val="20"/>
          <w:lang w:eastAsia="ru-RU"/>
        </w:rPr>
        <w:t>ПАСПОРТ</w:t>
      </w:r>
    </w:p>
    <w:p w:rsidR="00C957A9" w:rsidRPr="00C957A9" w:rsidRDefault="00C957A9" w:rsidP="00C957A9">
      <w:pPr>
        <w:spacing w:after="0" w:line="240" w:lineRule="auto"/>
        <w:ind w:left="708" w:firstLine="372"/>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i/>
          <w:sz w:val="20"/>
          <w:szCs w:val="20"/>
          <w:lang w:eastAsia="ru-RU"/>
        </w:rPr>
        <w:t>(только для работ, присылаемых через отделение связи)</w:t>
      </w:r>
    </w:p>
    <w:tbl>
      <w:tblPr>
        <w:tblpPr w:leftFromText="180" w:rightFromText="180" w:vertAnchor="text" w:horzAnchor="margin" w:tblpY="796"/>
        <w:tblW w:w="10040" w:type="dxa"/>
        <w:tblLook w:val="04A0" w:firstRow="1" w:lastRow="0" w:firstColumn="1" w:lastColumn="0" w:noHBand="0" w:noVBand="1"/>
      </w:tblPr>
      <w:tblGrid>
        <w:gridCol w:w="940"/>
        <w:gridCol w:w="6539"/>
        <w:gridCol w:w="2561"/>
      </w:tblGrid>
      <w:tr w:rsidR="00C957A9" w:rsidRPr="00C957A9" w:rsidTr="00C957A9">
        <w:trPr>
          <w:trHeight w:val="510"/>
        </w:trPr>
        <w:tc>
          <w:tcPr>
            <w:tcW w:w="940" w:type="dxa"/>
            <w:tcBorders>
              <w:top w:val="single" w:sz="4" w:space="0" w:color="auto"/>
              <w:left w:val="single" w:sz="4" w:space="0" w:color="auto"/>
              <w:bottom w:val="single" w:sz="4" w:space="0" w:color="auto"/>
              <w:right w:val="single" w:sz="4" w:space="0" w:color="auto"/>
            </w:tcBorders>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Times New Roman"/>
                <w:sz w:val="20"/>
                <w:szCs w:val="20"/>
                <w:lang w:eastAsia="ru-RU"/>
              </w:rPr>
              <w:t>№ строки</w:t>
            </w:r>
          </w:p>
        </w:tc>
        <w:tc>
          <w:tcPr>
            <w:tcW w:w="6539" w:type="dxa"/>
            <w:tcBorders>
              <w:top w:val="single" w:sz="4" w:space="0" w:color="auto"/>
              <w:left w:val="nil"/>
              <w:bottom w:val="single" w:sz="4" w:space="0" w:color="auto"/>
              <w:right w:val="single" w:sz="4" w:space="0" w:color="auto"/>
            </w:tcBorders>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Содержание</w:t>
            </w:r>
          </w:p>
        </w:tc>
        <w:tc>
          <w:tcPr>
            <w:tcW w:w="2561" w:type="dxa"/>
            <w:tcBorders>
              <w:top w:val="single" w:sz="4" w:space="0" w:color="auto"/>
              <w:left w:val="nil"/>
              <w:bottom w:val="single" w:sz="4" w:space="0" w:color="auto"/>
              <w:right w:val="single" w:sz="4" w:space="0" w:color="auto"/>
            </w:tcBorders>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Информация</w:t>
            </w:r>
          </w:p>
        </w:tc>
      </w:tr>
      <w:tr w:rsidR="00C957A9" w:rsidRPr="00C957A9" w:rsidTr="00C957A9">
        <w:trPr>
          <w:trHeight w:val="255"/>
        </w:trPr>
        <w:tc>
          <w:tcPr>
            <w:tcW w:w="94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Times New Roman"/>
                <w:sz w:val="20"/>
                <w:szCs w:val="20"/>
                <w:lang w:eastAsia="ru-RU"/>
              </w:rPr>
              <w:t>1</w:t>
            </w:r>
          </w:p>
        </w:tc>
        <w:tc>
          <w:tcPr>
            <w:tcW w:w="6539" w:type="dxa"/>
            <w:tcBorders>
              <w:top w:val="nil"/>
              <w:left w:val="nil"/>
              <w:bottom w:val="single" w:sz="4" w:space="0" w:color="auto"/>
              <w:right w:val="single" w:sz="4" w:space="0" w:color="auto"/>
            </w:tcBorders>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Название конкурса</w:t>
            </w:r>
          </w:p>
        </w:tc>
        <w:tc>
          <w:tcPr>
            <w:tcW w:w="2561"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Марс совсем рядом</w:t>
            </w:r>
          </w:p>
        </w:tc>
      </w:tr>
      <w:tr w:rsidR="00C957A9" w:rsidRPr="00C957A9" w:rsidTr="00C957A9">
        <w:trPr>
          <w:trHeight w:val="255"/>
        </w:trPr>
        <w:tc>
          <w:tcPr>
            <w:tcW w:w="94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Times New Roman"/>
                <w:sz w:val="20"/>
                <w:szCs w:val="20"/>
                <w:lang w:eastAsia="ru-RU"/>
              </w:rPr>
              <w:t>2</w:t>
            </w:r>
          </w:p>
        </w:tc>
        <w:tc>
          <w:tcPr>
            <w:tcW w:w="6539" w:type="dxa"/>
            <w:tcBorders>
              <w:top w:val="nil"/>
              <w:left w:val="nil"/>
              <w:bottom w:val="single" w:sz="4" w:space="0" w:color="auto"/>
              <w:right w:val="single" w:sz="4" w:space="0" w:color="auto"/>
            </w:tcBorders>
            <w:hideMark/>
          </w:tcPr>
          <w:p w:rsidR="00C957A9" w:rsidRPr="00C957A9" w:rsidRDefault="00C957A9" w:rsidP="00C957A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Название работы</w:t>
            </w:r>
          </w:p>
        </w:tc>
        <w:tc>
          <w:tcPr>
            <w:tcW w:w="2561" w:type="dxa"/>
            <w:tcBorders>
              <w:top w:val="nil"/>
              <w:left w:val="nil"/>
              <w:bottom w:val="single" w:sz="4" w:space="0" w:color="auto"/>
              <w:right w:val="single" w:sz="4" w:space="0" w:color="auto"/>
            </w:tcBorders>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w:t>
            </w:r>
          </w:p>
        </w:tc>
      </w:tr>
      <w:tr w:rsidR="00C957A9" w:rsidRPr="00C957A9" w:rsidTr="00C957A9">
        <w:trPr>
          <w:trHeight w:val="255"/>
        </w:trPr>
        <w:tc>
          <w:tcPr>
            <w:tcW w:w="94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Times New Roman"/>
                <w:sz w:val="20"/>
                <w:szCs w:val="20"/>
                <w:lang w:eastAsia="ru-RU"/>
              </w:rPr>
              <w:t>3</w:t>
            </w:r>
          </w:p>
        </w:tc>
        <w:tc>
          <w:tcPr>
            <w:tcW w:w="6539" w:type="dxa"/>
            <w:tcBorders>
              <w:top w:val="nil"/>
              <w:left w:val="nil"/>
              <w:bottom w:val="single" w:sz="4" w:space="0" w:color="auto"/>
              <w:right w:val="single" w:sz="4" w:space="0" w:color="auto"/>
            </w:tcBorders>
            <w:hideMark/>
          </w:tcPr>
          <w:p w:rsidR="00C957A9" w:rsidRPr="00C957A9" w:rsidRDefault="00C957A9" w:rsidP="00C957A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Возраст автора</w:t>
            </w:r>
          </w:p>
        </w:tc>
        <w:tc>
          <w:tcPr>
            <w:tcW w:w="2561" w:type="dxa"/>
            <w:tcBorders>
              <w:top w:val="nil"/>
              <w:left w:val="nil"/>
              <w:bottom w:val="single" w:sz="4" w:space="0" w:color="auto"/>
              <w:right w:val="single" w:sz="4" w:space="0" w:color="auto"/>
            </w:tcBorders>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w:t>
            </w:r>
          </w:p>
        </w:tc>
      </w:tr>
      <w:tr w:rsidR="00C957A9" w:rsidRPr="00C957A9" w:rsidTr="00C957A9">
        <w:trPr>
          <w:trHeight w:val="323"/>
        </w:trPr>
        <w:tc>
          <w:tcPr>
            <w:tcW w:w="94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Times New Roman"/>
                <w:sz w:val="20"/>
                <w:szCs w:val="20"/>
                <w:lang w:eastAsia="ru-RU"/>
              </w:rPr>
              <w:t>4</w:t>
            </w:r>
          </w:p>
        </w:tc>
        <w:tc>
          <w:tcPr>
            <w:tcW w:w="6539" w:type="dxa"/>
            <w:tcBorders>
              <w:top w:val="nil"/>
              <w:left w:val="nil"/>
              <w:bottom w:val="single" w:sz="4" w:space="0" w:color="auto"/>
              <w:right w:val="single" w:sz="4" w:space="0" w:color="auto"/>
            </w:tcBorders>
            <w:hideMark/>
          </w:tcPr>
          <w:p w:rsidR="00C957A9" w:rsidRPr="00C957A9" w:rsidRDefault="00C957A9" w:rsidP="00C957A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Класс (для школьников общего образования), курс (для учащихся пр</w:t>
            </w:r>
            <w:r w:rsidRPr="00C957A9">
              <w:rPr>
                <w:rFonts w:ascii="Times New Roman" w:eastAsia="Times New Roman" w:hAnsi="Times New Roman" w:cs="Times New Roman"/>
                <w:sz w:val="20"/>
                <w:szCs w:val="20"/>
                <w:lang w:eastAsia="ru-RU"/>
              </w:rPr>
              <w:t>о</w:t>
            </w:r>
            <w:r w:rsidRPr="00C957A9">
              <w:rPr>
                <w:rFonts w:ascii="Times New Roman" w:eastAsia="Times New Roman" w:hAnsi="Times New Roman" w:cs="Times New Roman"/>
                <w:sz w:val="20"/>
                <w:szCs w:val="20"/>
                <w:lang w:eastAsia="ru-RU"/>
              </w:rPr>
              <w:t>фессионального образования)</w:t>
            </w:r>
          </w:p>
        </w:tc>
        <w:tc>
          <w:tcPr>
            <w:tcW w:w="2561" w:type="dxa"/>
            <w:tcBorders>
              <w:top w:val="nil"/>
              <w:left w:val="nil"/>
              <w:bottom w:val="single" w:sz="4" w:space="0" w:color="auto"/>
              <w:right w:val="single" w:sz="4" w:space="0" w:color="auto"/>
            </w:tcBorders>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w:t>
            </w:r>
          </w:p>
        </w:tc>
      </w:tr>
      <w:tr w:rsidR="00C957A9" w:rsidRPr="00C957A9" w:rsidTr="00C957A9">
        <w:trPr>
          <w:trHeight w:val="242"/>
        </w:trPr>
        <w:tc>
          <w:tcPr>
            <w:tcW w:w="94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Times New Roman"/>
                <w:sz w:val="20"/>
                <w:szCs w:val="20"/>
                <w:lang w:eastAsia="ru-RU"/>
              </w:rPr>
              <w:t>5</w:t>
            </w:r>
          </w:p>
        </w:tc>
        <w:tc>
          <w:tcPr>
            <w:tcW w:w="6539" w:type="dxa"/>
            <w:tcBorders>
              <w:top w:val="nil"/>
              <w:left w:val="nil"/>
              <w:bottom w:val="single" w:sz="4" w:space="0" w:color="auto"/>
              <w:right w:val="single" w:sz="4" w:space="0" w:color="auto"/>
            </w:tcBorders>
            <w:hideMark/>
          </w:tcPr>
          <w:p w:rsidR="00C957A9" w:rsidRPr="00C957A9" w:rsidRDefault="00C957A9" w:rsidP="00C957A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Фамилия, имя автора</w:t>
            </w:r>
          </w:p>
        </w:tc>
        <w:tc>
          <w:tcPr>
            <w:tcW w:w="2561" w:type="dxa"/>
            <w:tcBorders>
              <w:top w:val="nil"/>
              <w:left w:val="nil"/>
              <w:bottom w:val="single" w:sz="4" w:space="0" w:color="auto"/>
              <w:right w:val="single" w:sz="4" w:space="0" w:color="auto"/>
            </w:tcBorders>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w:t>
            </w:r>
          </w:p>
        </w:tc>
      </w:tr>
      <w:tr w:rsidR="00C957A9" w:rsidRPr="00C957A9" w:rsidTr="00C957A9">
        <w:trPr>
          <w:trHeight w:val="255"/>
        </w:trPr>
        <w:tc>
          <w:tcPr>
            <w:tcW w:w="94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Times New Roman"/>
                <w:sz w:val="20"/>
                <w:szCs w:val="20"/>
                <w:lang w:eastAsia="ru-RU"/>
              </w:rPr>
              <w:t>6</w:t>
            </w:r>
          </w:p>
        </w:tc>
        <w:tc>
          <w:tcPr>
            <w:tcW w:w="6539" w:type="dxa"/>
            <w:tcBorders>
              <w:top w:val="nil"/>
              <w:left w:val="nil"/>
              <w:bottom w:val="single" w:sz="4" w:space="0" w:color="auto"/>
              <w:right w:val="single" w:sz="4" w:space="0" w:color="auto"/>
            </w:tcBorders>
            <w:hideMark/>
          </w:tcPr>
          <w:p w:rsidR="00C957A9" w:rsidRPr="00C957A9" w:rsidRDefault="00C957A9" w:rsidP="00C957A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Название учреждения</w:t>
            </w:r>
          </w:p>
        </w:tc>
        <w:tc>
          <w:tcPr>
            <w:tcW w:w="2561" w:type="dxa"/>
            <w:tcBorders>
              <w:top w:val="nil"/>
              <w:left w:val="nil"/>
              <w:bottom w:val="single" w:sz="4" w:space="0" w:color="auto"/>
              <w:right w:val="single" w:sz="4" w:space="0" w:color="auto"/>
            </w:tcBorders>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w:t>
            </w:r>
          </w:p>
        </w:tc>
      </w:tr>
      <w:tr w:rsidR="00C957A9" w:rsidRPr="00C957A9" w:rsidTr="00C957A9">
        <w:trPr>
          <w:trHeight w:val="255"/>
        </w:trPr>
        <w:tc>
          <w:tcPr>
            <w:tcW w:w="94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Times New Roman"/>
                <w:sz w:val="20"/>
                <w:szCs w:val="20"/>
                <w:lang w:eastAsia="ru-RU"/>
              </w:rPr>
              <w:t>7</w:t>
            </w:r>
          </w:p>
        </w:tc>
        <w:tc>
          <w:tcPr>
            <w:tcW w:w="6539" w:type="dxa"/>
            <w:tcBorders>
              <w:top w:val="nil"/>
              <w:left w:val="nil"/>
              <w:bottom w:val="single" w:sz="4" w:space="0" w:color="auto"/>
              <w:right w:val="single" w:sz="4" w:space="0" w:color="auto"/>
            </w:tcBorders>
            <w:hideMark/>
          </w:tcPr>
          <w:p w:rsidR="00C957A9" w:rsidRPr="00C957A9" w:rsidRDefault="00C957A9" w:rsidP="00C957A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Тип учреждения или признак частного лица в соответствии с п. 3.2 П</w:t>
            </w:r>
            <w:r w:rsidRPr="00C957A9">
              <w:rPr>
                <w:rFonts w:ascii="Times New Roman" w:eastAsia="Times New Roman" w:hAnsi="Times New Roman" w:cs="Times New Roman"/>
                <w:sz w:val="20"/>
                <w:szCs w:val="20"/>
                <w:lang w:eastAsia="ru-RU"/>
              </w:rPr>
              <w:t>о</w:t>
            </w:r>
            <w:r w:rsidRPr="00C957A9">
              <w:rPr>
                <w:rFonts w:ascii="Times New Roman" w:eastAsia="Times New Roman" w:hAnsi="Times New Roman" w:cs="Times New Roman"/>
                <w:sz w:val="20"/>
                <w:szCs w:val="20"/>
                <w:lang w:eastAsia="ru-RU"/>
              </w:rPr>
              <w:t>ложения (1Тип – общее и профессиональное непрофильное о</w:t>
            </w:r>
            <w:r w:rsidRPr="00C957A9">
              <w:rPr>
                <w:rFonts w:ascii="Times New Roman" w:eastAsia="Times New Roman" w:hAnsi="Times New Roman" w:cs="Times New Roman"/>
                <w:sz w:val="20"/>
                <w:szCs w:val="20"/>
                <w:lang w:eastAsia="ru-RU"/>
              </w:rPr>
              <w:t>б</w:t>
            </w:r>
            <w:r w:rsidRPr="00C957A9">
              <w:rPr>
                <w:rFonts w:ascii="Times New Roman" w:eastAsia="Times New Roman" w:hAnsi="Times New Roman" w:cs="Times New Roman"/>
                <w:sz w:val="20"/>
                <w:szCs w:val="20"/>
                <w:lang w:eastAsia="ru-RU"/>
              </w:rPr>
              <w:t>разование, 2 Тип – дополнительное образование , 3Тип – социал</w:t>
            </w:r>
            <w:r w:rsidRPr="00C957A9">
              <w:rPr>
                <w:rFonts w:ascii="Times New Roman" w:eastAsia="Times New Roman" w:hAnsi="Times New Roman" w:cs="Times New Roman"/>
                <w:sz w:val="20"/>
                <w:szCs w:val="20"/>
                <w:lang w:eastAsia="ru-RU"/>
              </w:rPr>
              <w:t>ь</w:t>
            </w:r>
            <w:r w:rsidRPr="00C957A9">
              <w:rPr>
                <w:rFonts w:ascii="Times New Roman" w:eastAsia="Times New Roman" w:hAnsi="Times New Roman" w:cs="Times New Roman"/>
                <w:sz w:val="20"/>
                <w:szCs w:val="20"/>
                <w:lang w:eastAsia="ru-RU"/>
              </w:rPr>
              <w:t xml:space="preserve">ная сфера, 4 Тип – </w:t>
            </w:r>
            <w:r w:rsidRPr="00C957A9">
              <w:rPr>
                <w:rFonts w:ascii="Times New Roman" w:eastAsia="Times New Roman" w:hAnsi="Times New Roman" w:cs="Times New Roman"/>
                <w:sz w:val="20"/>
                <w:szCs w:val="20"/>
                <w:lang w:eastAsia="ru-RU"/>
              </w:rPr>
              <w:lastRenderedPageBreak/>
              <w:t>частное лицо, 5 Тип – профессиональные учреждения, профильные ко</w:t>
            </w:r>
            <w:r w:rsidRPr="00C957A9">
              <w:rPr>
                <w:rFonts w:ascii="Times New Roman" w:eastAsia="Times New Roman" w:hAnsi="Times New Roman" w:cs="Times New Roman"/>
                <w:sz w:val="20"/>
                <w:szCs w:val="20"/>
                <w:lang w:eastAsia="ru-RU"/>
              </w:rPr>
              <w:t>н</w:t>
            </w:r>
            <w:r w:rsidRPr="00C957A9">
              <w:rPr>
                <w:rFonts w:ascii="Times New Roman" w:eastAsia="Times New Roman" w:hAnsi="Times New Roman" w:cs="Times New Roman"/>
                <w:sz w:val="20"/>
                <w:szCs w:val="20"/>
                <w:lang w:eastAsia="ru-RU"/>
              </w:rPr>
              <w:t>курсу)</w:t>
            </w:r>
          </w:p>
        </w:tc>
        <w:tc>
          <w:tcPr>
            <w:tcW w:w="2561" w:type="dxa"/>
            <w:tcBorders>
              <w:top w:val="nil"/>
              <w:left w:val="nil"/>
              <w:bottom w:val="single" w:sz="4" w:space="0" w:color="auto"/>
              <w:right w:val="single" w:sz="4" w:space="0" w:color="auto"/>
            </w:tcBorders>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lastRenderedPageBreak/>
              <w:t> </w:t>
            </w:r>
          </w:p>
        </w:tc>
      </w:tr>
      <w:tr w:rsidR="00C957A9" w:rsidRPr="00C957A9" w:rsidTr="00C957A9">
        <w:trPr>
          <w:trHeight w:val="358"/>
        </w:trPr>
        <w:tc>
          <w:tcPr>
            <w:tcW w:w="94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Times New Roman"/>
                <w:sz w:val="20"/>
                <w:szCs w:val="20"/>
                <w:lang w:eastAsia="ru-RU"/>
              </w:rPr>
              <w:lastRenderedPageBreak/>
              <w:t>8</w:t>
            </w:r>
          </w:p>
        </w:tc>
        <w:tc>
          <w:tcPr>
            <w:tcW w:w="6539" w:type="dxa"/>
            <w:tcBorders>
              <w:top w:val="nil"/>
              <w:left w:val="nil"/>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Почтовый адрес учреждения:</w:t>
            </w:r>
          </w:p>
        </w:tc>
        <w:tc>
          <w:tcPr>
            <w:tcW w:w="2561" w:type="dxa"/>
            <w:tcBorders>
              <w:top w:val="nil"/>
              <w:left w:val="nil"/>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w:t>
            </w:r>
          </w:p>
        </w:tc>
      </w:tr>
      <w:tr w:rsidR="00C957A9" w:rsidRPr="00C957A9" w:rsidTr="00C957A9">
        <w:trPr>
          <w:trHeight w:val="255"/>
        </w:trPr>
        <w:tc>
          <w:tcPr>
            <w:tcW w:w="94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Times New Roman"/>
                <w:sz w:val="20"/>
                <w:szCs w:val="20"/>
                <w:lang w:eastAsia="ru-RU"/>
              </w:rPr>
              <w:t>9</w:t>
            </w:r>
          </w:p>
        </w:tc>
        <w:tc>
          <w:tcPr>
            <w:tcW w:w="6539" w:type="dxa"/>
            <w:tcBorders>
              <w:top w:val="nil"/>
              <w:left w:val="nil"/>
              <w:bottom w:val="single" w:sz="4" w:space="0" w:color="auto"/>
              <w:right w:val="single" w:sz="4" w:space="0" w:color="auto"/>
            </w:tcBorders>
            <w:hideMark/>
          </w:tcPr>
          <w:p w:rsidR="00C957A9" w:rsidRPr="00C957A9" w:rsidRDefault="00C957A9" w:rsidP="00C957A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Индекс</w:t>
            </w:r>
          </w:p>
        </w:tc>
        <w:tc>
          <w:tcPr>
            <w:tcW w:w="2561" w:type="dxa"/>
            <w:tcBorders>
              <w:top w:val="nil"/>
              <w:left w:val="nil"/>
              <w:bottom w:val="single" w:sz="4" w:space="0" w:color="auto"/>
              <w:right w:val="single" w:sz="4" w:space="0" w:color="auto"/>
            </w:tcBorders>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w:t>
            </w:r>
          </w:p>
        </w:tc>
      </w:tr>
      <w:tr w:rsidR="00C957A9" w:rsidRPr="00C957A9" w:rsidTr="00C957A9">
        <w:trPr>
          <w:trHeight w:val="255"/>
        </w:trPr>
        <w:tc>
          <w:tcPr>
            <w:tcW w:w="94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Times New Roman"/>
                <w:sz w:val="20"/>
                <w:szCs w:val="20"/>
                <w:lang w:eastAsia="ru-RU"/>
              </w:rPr>
              <w:t>10</w:t>
            </w:r>
          </w:p>
        </w:tc>
        <w:tc>
          <w:tcPr>
            <w:tcW w:w="6539" w:type="dxa"/>
            <w:tcBorders>
              <w:top w:val="nil"/>
              <w:left w:val="nil"/>
              <w:bottom w:val="single" w:sz="4" w:space="0" w:color="auto"/>
              <w:right w:val="single" w:sz="4" w:space="0" w:color="auto"/>
            </w:tcBorders>
            <w:hideMark/>
          </w:tcPr>
          <w:p w:rsidR="00C957A9" w:rsidRPr="00C957A9" w:rsidRDefault="00C957A9" w:rsidP="00C957A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Страна</w:t>
            </w:r>
          </w:p>
        </w:tc>
        <w:tc>
          <w:tcPr>
            <w:tcW w:w="2561" w:type="dxa"/>
            <w:tcBorders>
              <w:top w:val="nil"/>
              <w:left w:val="nil"/>
              <w:bottom w:val="single" w:sz="4" w:space="0" w:color="auto"/>
              <w:right w:val="single" w:sz="4" w:space="0" w:color="auto"/>
            </w:tcBorders>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w:t>
            </w:r>
          </w:p>
        </w:tc>
      </w:tr>
      <w:tr w:rsidR="00C957A9" w:rsidRPr="00C957A9" w:rsidTr="00C957A9">
        <w:trPr>
          <w:trHeight w:val="255"/>
        </w:trPr>
        <w:tc>
          <w:tcPr>
            <w:tcW w:w="94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Times New Roman"/>
                <w:sz w:val="20"/>
                <w:szCs w:val="20"/>
                <w:lang w:eastAsia="ru-RU"/>
              </w:rPr>
              <w:t>11</w:t>
            </w:r>
          </w:p>
        </w:tc>
        <w:tc>
          <w:tcPr>
            <w:tcW w:w="6539" w:type="dxa"/>
            <w:tcBorders>
              <w:top w:val="nil"/>
              <w:left w:val="nil"/>
              <w:bottom w:val="single" w:sz="4" w:space="0" w:color="auto"/>
              <w:right w:val="single" w:sz="4" w:space="0" w:color="auto"/>
            </w:tcBorders>
            <w:hideMark/>
          </w:tcPr>
          <w:p w:rsidR="00C957A9" w:rsidRPr="00C957A9" w:rsidRDefault="00C957A9" w:rsidP="00C957A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Субъект РФ</w:t>
            </w:r>
          </w:p>
        </w:tc>
        <w:tc>
          <w:tcPr>
            <w:tcW w:w="2561" w:type="dxa"/>
            <w:tcBorders>
              <w:top w:val="nil"/>
              <w:left w:val="nil"/>
              <w:bottom w:val="single" w:sz="4" w:space="0" w:color="auto"/>
              <w:right w:val="single" w:sz="4" w:space="0" w:color="auto"/>
            </w:tcBorders>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w:t>
            </w:r>
          </w:p>
        </w:tc>
      </w:tr>
      <w:tr w:rsidR="00C957A9" w:rsidRPr="00C957A9" w:rsidTr="00C957A9">
        <w:trPr>
          <w:trHeight w:val="255"/>
        </w:trPr>
        <w:tc>
          <w:tcPr>
            <w:tcW w:w="94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Times New Roman"/>
                <w:sz w:val="20"/>
                <w:szCs w:val="20"/>
                <w:lang w:eastAsia="ru-RU"/>
              </w:rPr>
              <w:t>12</w:t>
            </w:r>
          </w:p>
        </w:tc>
        <w:tc>
          <w:tcPr>
            <w:tcW w:w="6539" w:type="dxa"/>
            <w:tcBorders>
              <w:top w:val="nil"/>
              <w:left w:val="nil"/>
              <w:bottom w:val="single" w:sz="4" w:space="0" w:color="auto"/>
              <w:right w:val="single" w:sz="4" w:space="0" w:color="auto"/>
            </w:tcBorders>
            <w:hideMark/>
          </w:tcPr>
          <w:p w:rsidR="00C957A9" w:rsidRPr="00C957A9" w:rsidRDefault="00C957A9" w:rsidP="00C957A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Тип муниципального образования (район, улус, город, поселок и т.п.)</w:t>
            </w:r>
          </w:p>
        </w:tc>
        <w:tc>
          <w:tcPr>
            <w:tcW w:w="2561" w:type="dxa"/>
            <w:tcBorders>
              <w:top w:val="nil"/>
              <w:left w:val="nil"/>
              <w:bottom w:val="single" w:sz="4" w:space="0" w:color="auto"/>
              <w:right w:val="single" w:sz="4" w:space="0" w:color="auto"/>
            </w:tcBorders>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w:t>
            </w:r>
          </w:p>
        </w:tc>
      </w:tr>
      <w:tr w:rsidR="00C957A9" w:rsidRPr="00C957A9" w:rsidTr="00C957A9">
        <w:trPr>
          <w:trHeight w:val="510"/>
        </w:trPr>
        <w:tc>
          <w:tcPr>
            <w:tcW w:w="94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Times New Roman"/>
                <w:sz w:val="20"/>
                <w:szCs w:val="20"/>
                <w:lang w:eastAsia="ru-RU"/>
              </w:rPr>
              <w:t>13</w:t>
            </w:r>
          </w:p>
        </w:tc>
        <w:tc>
          <w:tcPr>
            <w:tcW w:w="6539" w:type="dxa"/>
            <w:tcBorders>
              <w:top w:val="nil"/>
              <w:left w:val="nil"/>
              <w:bottom w:val="single" w:sz="4" w:space="0" w:color="auto"/>
              <w:right w:val="single" w:sz="4" w:space="0" w:color="auto"/>
            </w:tcBorders>
            <w:hideMark/>
          </w:tcPr>
          <w:p w:rsidR="00C957A9" w:rsidRPr="00C957A9" w:rsidRDefault="00C957A9" w:rsidP="00C957A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Название муниципального образования (для Москвы, администр</w:t>
            </w:r>
            <w:r w:rsidRPr="00C957A9">
              <w:rPr>
                <w:rFonts w:ascii="Times New Roman" w:eastAsia="Times New Roman" w:hAnsi="Times New Roman" w:cs="Times New Roman"/>
                <w:sz w:val="20"/>
                <w:szCs w:val="20"/>
                <w:lang w:eastAsia="ru-RU"/>
              </w:rPr>
              <w:t>а</w:t>
            </w:r>
            <w:r w:rsidRPr="00C957A9">
              <w:rPr>
                <w:rFonts w:ascii="Times New Roman" w:eastAsia="Times New Roman" w:hAnsi="Times New Roman" w:cs="Times New Roman"/>
                <w:sz w:val="20"/>
                <w:szCs w:val="20"/>
                <w:lang w:eastAsia="ru-RU"/>
              </w:rPr>
              <w:t xml:space="preserve">тивный округ) </w:t>
            </w:r>
          </w:p>
        </w:tc>
        <w:tc>
          <w:tcPr>
            <w:tcW w:w="2561" w:type="dxa"/>
            <w:tcBorders>
              <w:top w:val="nil"/>
              <w:left w:val="nil"/>
              <w:bottom w:val="single" w:sz="4" w:space="0" w:color="auto"/>
              <w:right w:val="single" w:sz="4" w:space="0" w:color="auto"/>
            </w:tcBorders>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w:t>
            </w:r>
          </w:p>
        </w:tc>
      </w:tr>
      <w:tr w:rsidR="00C957A9" w:rsidRPr="00C957A9" w:rsidTr="00C957A9">
        <w:trPr>
          <w:trHeight w:val="510"/>
        </w:trPr>
        <w:tc>
          <w:tcPr>
            <w:tcW w:w="94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Times New Roman"/>
                <w:sz w:val="20"/>
                <w:szCs w:val="20"/>
                <w:lang w:eastAsia="ru-RU"/>
              </w:rPr>
              <w:t>14</w:t>
            </w:r>
          </w:p>
        </w:tc>
        <w:tc>
          <w:tcPr>
            <w:tcW w:w="6539" w:type="dxa"/>
            <w:tcBorders>
              <w:top w:val="nil"/>
              <w:left w:val="nil"/>
              <w:bottom w:val="single" w:sz="4" w:space="0" w:color="auto"/>
              <w:right w:val="single" w:sz="4" w:space="0" w:color="auto"/>
            </w:tcBorders>
            <w:hideMark/>
          </w:tcPr>
          <w:p w:rsidR="00C957A9" w:rsidRPr="00C957A9" w:rsidRDefault="00C957A9" w:rsidP="00C957A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Тип населенного пункта, входящего в состав муниципального образов</w:t>
            </w:r>
            <w:r w:rsidRPr="00C957A9">
              <w:rPr>
                <w:rFonts w:ascii="Times New Roman" w:eastAsia="Times New Roman" w:hAnsi="Times New Roman" w:cs="Times New Roman"/>
                <w:sz w:val="20"/>
                <w:szCs w:val="20"/>
                <w:lang w:eastAsia="ru-RU"/>
              </w:rPr>
              <w:t>а</w:t>
            </w:r>
            <w:r w:rsidRPr="00C957A9">
              <w:rPr>
                <w:rFonts w:ascii="Times New Roman" w:eastAsia="Times New Roman" w:hAnsi="Times New Roman" w:cs="Times New Roman"/>
                <w:sz w:val="20"/>
                <w:szCs w:val="20"/>
                <w:lang w:eastAsia="ru-RU"/>
              </w:rPr>
              <w:t>ния (город, пос</w:t>
            </w:r>
            <w:r w:rsidRPr="00C957A9">
              <w:rPr>
                <w:rFonts w:ascii="Times New Roman" w:eastAsia="Times New Roman" w:hAnsi="Times New Roman" w:cs="Times New Roman"/>
                <w:sz w:val="20"/>
                <w:szCs w:val="20"/>
                <w:lang w:eastAsia="ru-RU"/>
              </w:rPr>
              <w:t>е</w:t>
            </w:r>
            <w:r w:rsidRPr="00C957A9">
              <w:rPr>
                <w:rFonts w:ascii="Times New Roman" w:eastAsia="Times New Roman" w:hAnsi="Times New Roman" w:cs="Times New Roman"/>
                <w:sz w:val="20"/>
                <w:szCs w:val="20"/>
                <w:lang w:eastAsia="ru-RU"/>
              </w:rPr>
              <w:t>лок, хутор, станица и т.д.)</w:t>
            </w:r>
          </w:p>
        </w:tc>
        <w:tc>
          <w:tcPr>
            <w:tcW w:w="2561" w:type="dxa"/>
            <w:tcBorders>
              <w:top w:val="nil"/>
              <w:left w:val="nil"/>
              <w:bottom w:val="single" w:sz="4" w:space="0" w:color="auto"/>
              <w:right w:val="single" w:sz="4" w:space="0" w:color="auto"/>
            </w:tcBorders>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w:t>
            </w:r>
          </w:p>
        </w:tc>
      </w:tr>
      <w:tr w:rsidR="00C957A9" w:rsidRPr="00C957A9" w:rsidTr="00C957A9">
        <w:trPr>
          <w:trHeight w:val="289"/>
        </w:trPr>
        <w:tc>
          <w:tcPr>
            <w:tcW w:w="94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Times New Roman"/>
                <w:sz w:val="20"/>
                <w:szCs w:val="20"/>
                <w:lang w:eastAsia="ru-RU"/>
              </w:rPr>
              <w:t>15</w:t>
            </w:r>
          </w:p>
        </w:tc>
        <w:tc>
          <w:tcPr>
            <w:tcW w:w="6539" w:type="dxa"/>
            <w:tcBorders>
              <w:top w:val="nil"/>
              <w:left w:val="nil"/>
              <w:bottom w:val="single" w:sz="4" w:space="0" w:color="auto"/>
              <w:right w:val="single" w:sz="4" w:space="0" w:color="auto"/>
            </w:tcBorders>
            <w:hideMark/>
          </w:tcPr>
          <w:p w:rsidR="00C957A9" w:rsidRPr="00C957A9" w:rsidRDefault="00C957A9" w:rsidP="00C957A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Название населенного пункта</w:t>
            </w:r>
          </w:p>
        </w:tc>
        <w:tc>
          <w:tcPr>
            <w:tcW w:w="2561" w:type="dxa"/>
            <w:tcBorders>
              <w:top w:val="nil"/>
              <w:left w:val="nil"/>
              <w:bottom w:val="single" w:sz="4" w:space="0" w:color="auto"/>
              <w:right w:val="single" w:sz="4" w:space="0" w:color="auto"/>
            </w:tcBorders>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w:t>
            </w:r>
          </w:p>
        </w:tc>
      </w:tr>
      <w:tr w:rsidR="00C957A9" w:rsidRPr="00C957A9" w:rsidTr="00C957A9">
        <w:trPr>
          <w:trHeight w:val="289"/>
        </w:trPr>
        <w:tc>
          <w:tcPr>
            <w:tcW w:w="94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Times New Roman"/>
                <w:sz w:val="20"/>
                <w:szCs w:val="20"/>
                <w:lang w:eastAsia="ru-RU"/>
              </w:rPr>
              <w:t>16</w:t>
            </w:r>
          </w:p>
        </w:tc>
        <w:tc>
          <w:tcPr>
            <w:tcW w:w="6539" w:type="dxa"/>
            <w:tcBorders>
              <w:top w:val="nil"/>
              <w:left w:val="nil"/>
              <w:bottom w:val="single" w:sz="4" w:space="0" w:color="auto"/>
              <w:right w:val="single" w:sz="4" w:space="0" w:color="auto"/>
            </w:tcBorders>
            <w:hideMark/>
          </w:tcPr>
          <w:p w:rsidR="00C957A9" w:rsidRPr="00C957A9" w:rsidRDefault="00C957A9" w:rsidP="00C957A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(Только для Москвы) Название муниципального образования, района</w:t>
            </w:r>
          </w:p>
        </w:tc>
        <w:tc>
          <w:tcPr>
            <w:tcW w:w="2561" w:type="dxa"/>
            <w:tcBorders>
              <w:top w:val="nil"/>
              <w:left w:val="nil"/>
              <w:bottom w:val="single" w:sz="4" w:space="0" w:color="auto"/>
              <w:right w:val="single" w:sz="4" w:space="0" w:color="auto"/>
            </w:tcBorders>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w:t>
            </w:r>
          </w:p>
        </w:tc>
      </w:tr>
      <w:tr w:rsidR="00C957A9" w:rsidRPr="00C957A9" w:rsidTr="00C957A9">
        <w:trPr>
          <w:trHeight w:val="255"/>
        </w:trPr>
        <w:tc>
          <w:tcPr>
            <w:tcW w:w="94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Times New Roman"/>
                <w:sz w:val="20"/>
                <w:szCs w:val="20"/>
                <w:lang w:eastAsia="ru-RU"/>
              </w:rPr>
              <w:t>17</w:t>
            </w:r>
          </w:p>
        </w:tc>
        <w:tc>
          <w:tcPr>
            <w:tcW w:w="6539" w:type="dxa"/>
            <w:tcBorders>
              <w:top w:val="nil"/>
              <w:left w:val="nil"/>
              <w:bottom w:val="single" w:sz="4" w:space="0" w:color="auto"/>
              <w:right w:val="single" w:sz="4" w:space="0" w:color="auto"/>
            </w:tcBorders>
            <w:hideMark/>
          </w:tcPr>
          <w:p w:rsidR="00C957A9" w:rsidRPr="00C957A9" w:rsidRDefault="00C957A9" w:rsidP="00C957A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Адрес (улица, № дома)</w:t>
            </w:r>
          </w:p>
        </w:tc>
        <w:tc>
          <w:tcPr>
            <w:tcW w:w="2561" w:type="dxa"/>
            <w:tcBorders>
              <w:top w:val="nil"/>
              <w:left w:val="nil"/>
              <w:bottom w:val="single" w:sz="4" w:space="0" w:color="auto"/>
              <w:right w:val="single" w:sz="4" w:space="0" w:color="auto"/>
            </w:tcBorders>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w:t>
            </w:r>
          </w:p>
        </w:tc>
      </w:tr>
      <w:tr w:rsidR="00C957A9" w:rsidRPr="00C957A9" w:rsidTr="00C957A9">
        <w:trPr>
          <w:trHeight w:val="255"/>
        </w:trPr>
        <w:tc>
          <w:tcPr>
            <w:tcW w:w="94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Times New Roman"/>
                <w:sz w:val="20"/>
                <w:szCs w:val="20"/>
                <w:lang w:eastAsia="ru-RU"/>
              </w:rPr>
              <w:t>18</w:t>
            </w:r>
          </w:p>
        </w:tc>
        <w:tc>
          <w:tcPr>
            <w:tcW w:w="6539" w:type="dxa"/>
            <w:tcBorders>
              <w:top w:val="nil"/>
              <w:left w:val="nil"/>
              <w:bottom w:val="single" w:sz="4" w:space="0" w:color="auto"/>
              <w:right w:val="single" w:sz="4" w:space="0" w:color="auto"/>
            </w:tcBorders>
            <w:hideMark/>
          </w:tcPr>
          <w:p w:rsidR="00C957A9" w:rsidRPr="00C957A9" w:rsidRDefault="00C957A9" w:rsidP="00C957A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xml:space="preserve">    Телефон</w:t>
            </w:r>
          </w:p>
        </w:tc>
        <w:tc>
          <w:tcPr>
            <w:tcW w:w="2561" w:type="dxa"/>
            <w:tcBorders>
              <w:top w:val="nil"/>
              <w:left w:val="nil"/>
              <w:bottom w:val="single" w:sz="4" w:space="0" w:color="auto"/>
              <w:right w:val="single" w:sz="4" w:space="0" w:color="auto"/>
            </w:tcBorders>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w:t>
            </w:r>
          </w:p>
        </w:tc>
      </w:tr>
      <w:tr w:rsidR="00C957A9" w:rsidRPr="00C957A9" w:rsidTr="00C957A9">
        <w:trPr>
          <w:trHeight w:val="255"/>
        </w:trPr>
        <w:tc>
          <w:tcPr>
            <w:tcW w:w="94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Times New Roman"/>
                <w:sz w:val="20"/>
                <w:szCs w:val="20"/>
                <w:lang w:eastAsia="ru-RU"/>
              </w:rPr>
              <w:t>19</w:t>
            </w:r>
          </w:p>
        </w:tc>
        <w:tc>
          <w:tcPr>
            <w:tcW w:w="6539" w:type="dxa"/>
            <w:tcBorders>
              <w:top w:val="nil"/>
              <w:left w:val="nil"/>
              <w:bottom w:val="single" w:sz="4" w:space="0" w:color="auto"/>
              <w:right w:val="single" w:sz="4" w:space="0" w:color="auto"/>
            </w:tcBorders>
            <w:hideMark/>
          </w:tcPr>
          <w:p w:rsidR="00C957A9" w:rsidRPr="00C957A9" w:rsidRDefault="00C957A9" w:rsidP="00C957A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xml:space="preserve">    Адрес в интернете</w:t>
            </w:r>
          </w:p>
        </w:tc>
        <w:tc>
          <w:tcPr>
            <w:tcW w:w="2561" w:type="dxa"/>
            <w:tcBorders>
              <w:top w:val="nil"/>
              <w:left w:val="nil"/>
              <w:bottom w:val="single" w:sz="4" w:space="0" w:color="auto"/>
              <w:right w:val="single" w:sz="4" w:space="0" w:color="auto"/>
            </w:tcBorders>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w:t>
            </w:r>
          </w:p>
        </w:tc>
      </w:tr>
      <w:tr w:rsidR="00C957A9" w:rsidRPr="00C957A9" w:rsidTr="00C957A9">
        <w:trPr>
          <w:trHeight w:val="765"/>
        </w:trPr>
        <w:tc>
          <w:tcPr>
            <w:tcW w:w="94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Times New Roman"/>
                <w:sz w:val="20"/>
                <w:szCs w:val="20"/>
                <w:lang w:eastAsia="ru-RU"/>
              </w:rPr>
              <w:t>20</w:t>
            </w:r>
          </w:p>
        </w:tc>
        <w:tc>
          <w:tcPr>
            <w:tcW w:w="6539" w:type="dxa"/>
            <w:tcBorders>
              <w:top w:val="nil"/>
              <w:left w:val="nil"/>
              <w:bottom w:val="single" w:sz="4" w:space="0" w:color="auto"/>
              <w:right w:val="single" w:sz="4" w:space="0" w:color="auto"/>
            </w:tcBorders>
            <w:hideMark/>
          </w:tcPr>
          <w:p w:rsidR="00C957A9" w:rsidRPr="00C957A9" w:rsidRDefault="00C957A9" w:rsidP="00C957A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color w:val="000000"/>
                <w:sz w:val="20"/>
                <w:szCs w:val="20"/>
                <w:lang w:eastAsia="ru-RU"/>
              </w:rPr>
              <w:t>Количество детей в учреждениях профессионального профильного обр</w:t>
            </w:r>
            <w:r w:rsidRPr="00C957A9">
              <w:rPr>
                <w:rFonts w:ascii="Times New Roman" w:eastAsia="Times New Roman" w:hAnsi="Times New Roman" w:cs="Times New Roman"/>
                <w:color w:val="000000"/>
                <w:sz w:val="20"/>
                <w:szCs w:val="20"/>
                <w:lang w:eastAsia="ru-RU"/>
              </w:rPr>
              <w:t>а</w:t>
            </w:r>
            <w:r w:rsidRPr="00C957A9">
              <w:rPr>
                <w:rFonts w:ascii="Times New Roman" w:eastAsia="Times New Roman" w:hAnsi="Times New Roman" w:cs="Times New Roman"/>
                <w:color w:val="000000"/>
                <w:sz w:val="20"/>
                <w:szCs w:val="20"/>
                <w:lang w:eastAsia="ru-RU"/>
              </w:rPr>
              <w:t xml:space="preserve">зования </w:t>
            </w:r>
          </w:p>
          <w:p w:rsidR="00C957A9" w:rsidRPr="00C957A9" w:rsidRDefault="00C957A9" w:rsidP="00C957A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w:t>
            </w:r>
          </w:p>
        </w:tc>
        <w:tc>
          <w:tcPr>
            <w:tcW w:w="2561" w:type="dxa"/>
            <w:tcBorders>
              <w:top w:val="nil"/>
              <w:left w:val="nil"/>
              <w:bottom w:val="single" w:sz="4" w:space="0" w:color="auto"/>
              <w:right w:val="single" w:sz="4" w:space="0" w:color="auto"/>
            </w:tcBorders>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w:t>
            </w:r>
          </w:p>
        </w:tc>
      </w:tr>
      <w:tr w:rsidR="00C957A9" w:rsidRPr="00C957A9" w:rsidTr="00C957A9">
        <w:trPr>
          <w:trHeight w:val="765"/>
        </w:trPr>
        <w:tc>
          <w:tcPr>
            <w:tcW w:w="94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Times New Roman"/>
                <w:sz w:val="20"/>
                <w:szCs w:val="20"/>
                <w:lang w:eastAsia="ru-RU"/>
              </w:rPr>
              <w:t>21</w:t>
            </w:r>
          </w:p>
        </w:tc>
        <w:tc>
          <w:tcPr>
            <w:tcW w:w="6539" w:type="dxa"/>
            <w:tcBorders>
              <w:top w:val="nil"/>
              <w:left w:val="nil"/>
              <w:bottom w:val="single" w:sz="4" w:space="0" w:color="auto"/>
              <w:right w:val="single" w:sz="4" w:space="0" w:color="auto"/>
            </w:tcBorders>
            <w:hideMark/>
          </w:tcPr>
          <w:p w:rsidR="00C957A9" w:rsidRPr="00C957A9" w:rsidRDefault="00C957A9" w:rsidP="00C957A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Количество учеников в начальных классах (1-4 классы), для учр</w:t>
            </w:r>
            <w:r w:rsidRPr="00C957A9">
              <w:rPr>
                <w:rFonts w:ascii="Times New Roman" w:eastAsia="Times New Roman" w:hAnsi="Times New Roman" w:cs="Times New Roman"/>
                <w:sz w:val="20"/>
                <w:szCs w:val="20"/>
                <w:lang w:eastAsia="ru-RU"/>
              </w:rPr>
              <w:t>е</w:t>
            </w:r>
            <w:r w:rsidRPr="00C957A9">
              <w:rPr>
                <w:rFonts w:ascii="Times New Roman" w:eastAsia="Times New Roman" w:hAnsi="Times New Roman" w:cs="Times New Roman"/>
                <w:sz w:val="20"/>
                <w:szCs w:val="20"/>
                <w:lang w:eastAsia="ru-RU"/>
              </w:rPr>
              <w:t>ждений общего обр</w:t>
            </w:r>
            <w:r w:rsidRPr="00C957A9">
              <w:rPr>
                <w:rFonts w:ascii="Times New Roman" w:eastAsia="Times New Roman" w:hAnsi="Times New Roman" w:cs="Times New Roman"/>
                <w:sz w:val="20"/>
                <w:szCs w:val="20"/>
                <w:lang w:eastAsia="ru-RU"/>
              </w:rPr>
              <w:t>а</w:t>
            </w:r>
            <w:r w:rsidRPr="00C957A9">
              <w:rPr>
                <w:rFonts w:ascii="Times New Roman" w:eastAsia="Times New Roman" w:hAnsi="Times New Roman" w:cs="Times New Roman"/>
                <w:sz w:val="20"/>
                <w:szCs w:val="20"/>
                <w:lang w:eastAsia="ru-RU"/>
              </w:rPr>
              <w:t>зования</w:t>
            </w:r>
          </w:p>
        </w:tc>
        <w:tc>
          <w:tcPr>
            <w:tcW w:w="2561" w:type="dxa"/>
            <w:tcBorders>
              <w:top w:val="nil"/>
              <w:left w:val="nil"/>
              <w:bottom w:val="single" w:sz="4" w:space="0" w:color="auto"/>
              <w:right w:val="single" w:sz="4" w:space="0" w:color="auto"/>
            </w:tcBorders>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w:t>
            </w:r>
          </w:p>
        </w:tc>
      </w:tr>
      <w:tr w:rsidR="00C957A9" w:rsidRPr="00C957A9" w:rsidTr="00C957A9">
        <w:trPr>
          <w:trHeight w:val="765"/>
        </w:trPr>
        <w:tc>
          <w:tcPr>
            <w:tcW w:w="94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Times New Roman"/>
                <w:sz w:val="20"/>
                <w:szCs w:val="20"/>
                <w:lang w:eastAsia="ru-RU"/>
              </w:rPr>
              <w:t>22</w:t>
            </w:r>
          </w:p>
        </w:tc>
        <w:tc>
          <w:tcPr>
            <w:tcW w:w="6539" w:type="dxa"/>
            <w:tcBorders>
              <w:top w:val="nil"/>
              <w:left w:val="nil"/>
              <w:bottom w:val="single" w:sz="4" w:space="0" w:color="auto"/>
              <w:right w:val="single" w:sz="4" w:space="0" w:color="auto"/>
            </w:tcBorders>
            <w:hideMark/>
          </w:tcPr>
          <w:p w:rsidR="00C957A9" w:rsidRPr="00C957A9" w:rsidRDefault="00C957A9" w:rsidP="00C957A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Количество учеников в классах средней школы (5-9 классы), для учр</w:t>
            </w:r>
            <w:r w:rsidRPr="00C957A9">
              <w:rPr>
                <w:rFonts w:ascii="Times New Roman" w:eastAsia="Times New Roman" w:hAnsi="Times New Roman" w:cs="Times New Roman"/>
                <w:sz w:val="20"/>
                <w:szCs w:val="20"/>
                <w:lang w:eastAsia="ru-RU"/>
              </w:rPr>
              <w:t>е</w:t>
            </w:r>
            <w:r w:rsidRPr="00C957A9">
              <w:rPr>
                <w:rFonts w:ascii="Times New Roman" w:eastAsia="Times New Roman" w:hAnsi="Times New Roman" w:cs="Times New Roman"/>
                <w:sz w:val="20"/>
                <w:szCs w:val="20"/>
                <w:lang w:eastAsia="ru-RU"/>
              </w:rPr>
              <w:t>ждений общего образования</w:t>
            </w:r>
          </w:p>
        </w:tc>
        <w:tc>
          <w:tcPr>
            <w:tcW w:w="2561" w:type="dxa"/>
            <w:tcBorders>
              <w:top w:val="nil"/>
              <w:left w:val="nil"/>
              <w:bottom w:val="single" w:sz="4" w:space="0" w:color="auto"/>
              <w:right w:val="single" w:sz="4" w:space="0" w:color="auto"/>
            </w:tcBorders>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w:t>
            </w:r>
          </w:p>
        </w:tc>
      </w:tr>
      <w:tr w:rsidR="00C957A9" w:rsidRPr="00C957A9" w:rsidTr="00C957A9">
        <w:trPr>
          <w:trHeight w:val="765"/>
        </w:trPr>
        <w:tc>
          <w:tcPr>
            <w:tcW w:w="94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Times New Roman"/>
                <w:sz w:val="20"/>
                <w:szCs w:val="20"/>
                <w:lang w:eastAsia="ru-RU"/>
              </w:rPr>
              <w:t>23</w:t>
            </w:r>
          </w:p>
        </w:tc>
        <w:tc>
          <w:tcPr>
            <w:tcW w:w="6539" w:type="dxa"/>
            <w:tcBorders>
              <w:top w:val="nil"/>
              <w:left w:val="nil"/>
              <w:bottom w:val="single" w:sz="4" w:space="0" w:color="auto"/>
              <w:right w:val="single" w:sz="4" w:space="0" w:color="auto"/>
            </w:tcBorders>
            <w:hideMark/>
          </w:tcPr>
          <w:p w:rsidR="00C957A9" w:rsidRPr="00C957A9" w:rsidRDefault="00C957A9" w:rsidP="00C957A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Количество учеников в старших классах (10-11 классы) для учр</w:t>
            </w:r>
            <w:r w:rsidRPr="00C957A9">
              <w:rPr>
                <w:rFonts w:ascii="Times New Roman" w:eastAsia="Times New Roman" w:hAnsi="Times New Roman" w:cs="Times New Roman"/>
                <w:sz w:val="20"/>
                <w:szCs w:val="20"/>
                <w:lang w:eastAsia="ru-RU"/>
              </w:rPr>
              <w:t>е</w:t>
            </w:r>
            <w:r w:rsidRPr="00C957A9">
              <w:rPr>
                <w:rFonts w:ascii="Times New Roman" w:eastAsia="Times New Roman" w:hAnsi="Times New Roman" w:cs="Times New Roman"/>
                <w:sz w:val="20"/>
                <w:szCs w:val="20"/>
                <w:lang w:eastAsia="ru-RU"/>
              </w:rPr>
              <w:t>ждений общего образования; 1-2 курс для учреждений профессионального н</w:t>
            </w:r>
            <w:r w:rsidRPr="00C957A9">
              <w:rPr>
                <w:rFonts w:ascii="Times New Roman" w:eastAsia="Times New Roman" w:hAnsi="Times New Roman" w:cs="Times New Roman"/>
                <w:sz w:val="20"/>
                <w:szCs w:val="20"/>
                <w:lang w:eastAsia="ru-RU"/>
              </w:rPr>
              <w:t>е</w:t>
            </w:r>
            <w:r w:rsidRPr="00C957A9">
              <w:rPr>
                <w:rFonts w:ascii="Times New Roman" w:eastAsia="Times New Roman" w:hAnsi="Times New Roman" w:cs="Times New Roman"/>
                <w:sz w:val="20"/>
                <w:szCs w:val="20"/>
                <w:lang w:eastAsia="ru-RU"/>
              </w:rPr>
              <w:t>профильного образования</w:t>
            </w:r>
          </w:p>
        </w:tc>
        <w:tc>
          <w:tcPr>
            <w:tcW w:w="2561" w:type="dxa"/>
            <w:tcBorders>
              <w:top w:val="nil"/>
              <w:left w:val="nil"/>
              <w:bottom w:val="single" w:sz="4" w:space="0" w:color="auto"/>
              <w:right w:val="single" w:sz="4" w:space="0" w:color="auto"/>
            </w:tcBorders>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w:t>
            </w:r>
          </w:p>
        </w:tc>
      </w:tr>
      <w:tr w:rsidR="00C957A9" w:rsidRPr="00C957A9" w:rsidTr="00C957A9">
        <w:trPr>
          <w:trHeight w:val="765"/>
        </w:trPr>
        <w:tc>
          <w:tcPr>
            <w:tcW w:w="94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Times New Roman"/>
                <w:sz w:val="20"/>
                <w:szCs w:val="20"/>
                <w:lang w:eastAsia="ru-RU"/>
              </w:rPr>
              <w:t>24</w:t>
            </w:r>
          </w:p>
        </w:tc>
        <w:tc>
          <w:tcPr>
            <w:tcW w:w="6539" w:type="dxa"/>
            <w:tcBorders>
              <w:top w:val="nil"/>
              <w:left w:val="nil"/>
              <w:bottom w:val="single" w:sz="4" w:space="0" w:color="auto"/>
              <w:right w:val="single" w:sz="4" w:space="0" w:color="auto"/>
            </w:tcBorders>
            <w:hideMark/>
          </w:tcPr>
          <w:p w:rsidR="00C957A9" w:rsidRPr="00C957A9" w:rsidRDefault="00C957A9" w:rsidP="00C957A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Название литературного кружка (отделения, мастерской и т.п.) в составе учреждений дополнительного образования и профессионального пр</w:t>
            </w:r>
            <w:r w:rsidRPr="00C957A9">
              <w:rPr>
                <w:rFonts w:ascii="Times New Roman" w:eastAsia="Times New Roman" w:hAnsi="Times New Roman" w:cs="Times New Roman"/>
                <w:sz w:val="20"/>
                <w:szCs w:val="20"/>
                <w:lang w:eastAsia="ru-RU"/>
              </w:rPr>
              <w:t>о</w:t>
            </w:r>
            <w:r w:rsidRPr="00C957A9">
              <w:rPr>
                <w:rFonts w:ascii="Times New Roman" w:eastAsia="Times New Roman" w:hAnsi="Times New Roman" w:cs="Times New Roman"/>
                <w:sz w:val="20"/>
                <w:szCs w:val="20"/>
                <w:lang w:eastAsia="ru-RU"/>
              </w:rPr>
              <w:t>фильного образования.</w:t>
            </w:r>
          </w:p>
        </w:tc>
        <w:tc>
          <w:tcPr>
            <w:tcW w:w="2561" w:type="dxa"/>
            <w:tcBorders>
              <w:top w:val="nil"/>
              <w:left w:val="nil"/>
              <w:bottom w:val="single" w:sz="4" w:space="0" w:color="auto"/>
              <w:right w:val="single" w:sz="4" w:space="0" w:color="auto"/>
            </w:tcBorders>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w:t>
            </w:r>
          </w:p>
        </w:tc>
      </w:tr>
      <w:tr w:rsidR="00C957A9" w:rsidRPr="00C957A9" w:rsidTr="00C957A9">
        <w:trPr>
          <w:trHeight w:val="765"/>
        </w:trPr>
        <w:tc>
          <w:tcPr>
            <w:tcW w:w="94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Times New Roman"/>
                <w:sz w:val="20"/>
                <w:szCs w:val="20"/>
                <w:lang w:eastAsia="ru-RU"/>
              </w:rPr>
              <w:t>25</w:t>
            </w:r>
          </w:p>
        </w:tc>
        <w:tc>
          <w:tcPr>
            <w:tcW w:w="6539" w:type="dxa"/>
            <w:tcBorders>
              <w:top w:val="nil"/>
              <w:left w:val="nil"/>
              <w:bottom w:val="single" w:sz="4" w:space="0" w:color="auto"/>
              <w:right w:val="single" w:sz="4" w:space="0" w:color="auto"/>
            </w:tcBorders>
            <w:hideMark/>
          </w:tcPr>
          <w:p w:rsidR="00C957A9" w:rsidRPr="00C957A9" w:rsidRDefault="00C957A9" w:rsidP="00C957A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Количество детей в возрасте 7 – 17 лет в литературном  кружке (отдел</w:t>
            </w:r>
            <w:r w:rsidRPr="00C957A9">
              <w:rPr>
                <w:rFonts w:ascii="Times New Roman" w:eastAsia="Times New Roman" w:hAnsi="Times New Roman" w:cs="Times New Roman"/>
                <w:sz w:val="20"/>
                <w:szCs w:val="20"/>
                <w:lang w:eastAsia="ru-RU"/>
              </w:rPr>
              <w:t>е</w:t>
            </w:r>
            <w:r w:rsidRPr="00C957A9">
              <w:rPr>
                <w:rFonts w:ascii="Times New Roman" w:eastAsia="Times New Roman" w:hAnsi="Times New Roman" w:cs="Times New Roman"/>
                <w:sz w:val="20"/>
                <w:szCs w:val="20"/>
                <w:lang w:eastAsia="ru-RU"/>
              </w:rPr>
              <w:t>нии, станции и т.п.) в учреждениях дополнительного образования и с</w:t>
            </w:r>
            <w:r w:rsidRPr="00C957A9">
              <w:rPr>
                <w:rFonts w:ascii="Times New Roman" w:eastAsia="Times New Roman" w:hAnsi="Times New Roman" w:cs="Times New Roman"/>
                <w:sz w:val="20"/>
                <w:szCs w:val="20"/>
                <w:lang w:eastAsia="ru-RU"/>
              </w:rPr>
              <w:t>о</w:t>
            </w:r>
            <w:r w:rsidRPr="00C957A9">
              <w:rPr>
                <w:rFonts w:ascii="Times New Roman" w:eastAsia="Times New Roman" w:hAnsi="Times New Roman" w:cs="Times New Roman"/>
                <w:sz w:val="20"/>
                <w:szCs w:val="20"/>
                <w:lang w:eastAsia="ru-RU"/>
              </w:rPr>
              <w:t>циальной сферы.</w:t>
            </w:r>
          </w:p>
        </w:tc>
        <w:tc>
          <w:tcPr>
            <w:tcW w:w="2561" w:type="dxa"/>
            <w:tcBorders>
              <w:top w:val="nil"/>
              <w:left w:val="nil"/>
              <w:bottom w:val="single" w:sz="4" w:space="0" w:color="auto"/>
              <w:right w:val="single" w:sz="4" w:space="0" w:color="auto"/>
            </w:tcBorders>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w:t>
            </w:r>
          </w:p>
        </w:tc>
      </w:tr>
      <w:tr w:rsidR="00C957A9" w:rsidRPr="00C957A9" w:rsidTr="00C957A9">
        <w:trPr>
          <w:trHeight w:val="231"/>
        </w:trPr>
        <w:tc>
          <w:tcPr>
            <w:tcW w:w="94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Times New Roman"/>
                <w:sz w:val="20"/>
                <w:szCs w:val="20"/>
                <w:lang w:eastAsia="ru-RU"/>
              </w:rPr>
              <w:t>26</w:t>
            </w:r>
          </w:p>
        </w:tc>
        <w:tc>
          <w:tcPr>
            <w:tcW w:w="6539" w:type="dxa"/>
            <w:tcBorders>
              <w:top w:val="nil"/>
              <w:left w:val="nil"/>
              <w:bottom w:val="single" w:sz="4" w:space="0" w:color="auto"/>
              <w:right w:val="single" w:sz="4" w:space="0" w:color="auto"/>
            </w:tcBorders>
            <w:hideMark/>
          </w:tcPr>
          <w:p w:rsidR="00C957A9" w:rsidRPr="00C957A9" w:rsidRDefault="00C957A9" w:rsidP="00C957A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ФИО педагога</w:t>
            </w:r>
          </w:p>
        </w:tc>
        <w:tc>
          <w:tcPr>
            <w:tcW w:w="2561" w:type="dxa"/>
            <w:tcBorders>
              <w:top w:val="nil"/>
              <w:left w:val="nil"/>
              <w:bottom w:val="single" w:sz="4" w:space="0" w:color="auto"/>
              <w:right w:val="single" w:sz="4" w:space="0" w:color="auto"/>
            </w:tcBorders>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w:t>
            </w:r>
          </w:p>
        </w:tc>
      </w:tr>
      <w:tr w:rsidR="00C957A9" w:rsidRPr="00C957A9" w:rsidTr="00C957A9">
        <w:trPr>
          <w:trHeight w:val="281"/>
        </w:trPr>
        <w:tc>
          <w:tcPr>
            <w:tcW w:w="940" w:type="dxa"/>
            <w:tcBorders>
              <w:top w:val="nil"/>
              <w:left w:val="single" w:sz="4" w:space="0" w:color="auto"/>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Times New Roman"/>
                <w:sz w:val="20"/>
                <w:szCs w:val="20"/>
                <w:lang w:eastAsia="ru-RU"/>
              </w:rPr>
              <w:t>27</w:t>
            </w:r>
          </w:p>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Arial" w:eastAsia="Times New Roman" w:hAnsi="Arial" w:cs="Times New Roman"/>
                <w:sz w:val="20"/>
                <w:szCs w:val="20"/>
                <w:lang w:eastAsia="ru-RU"/>
              </w:rPr>
              <w:t> </w:t>
            </w:r>
          </w:p>
        </w:tc>
        <w:tc>
          <w:tcPr>
            <w:tcW w:w="6539" w:type="dxa"/>
            <w:tcBorders>
              <w:top w:val="nil"/>
              <w:left w:val="nil"/>
              <w:bottom w:val="single" w:sz="4" w:space="0" w:color="auto"/>
              <w:right w:val="single" w:sz="4" w:space="0" w:color="auto"/>
            </w:tcBorders>
            <w:hideMark/>
          </w:tcPr>
          <w:p w:rsidR="00C957A9" w:rsidRPr="00C957A9" w:rsidRDefault="00C957A9" w:rsidP="00C957A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ФИО руководителя учреждения</w:t>
            </w:r>
          </w:p>
        </w:tc>
        <w:tc>
          <w:tcPr>
            <w:tcW w:w="2561" w:type="dxa"/>
            <w:tcBorders>
              <w:top w:val="nil"/>
              <w:left w:val="nil"/>
              <w:bottom w:val="single" w:sz="4" w:space="0" w:color="auto"/>
              <w:right w:val="single" w:sz="4" w:space="0" w:color="auto"/>
            </w:tcBorders>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w:t>
            </w:r>
          </w:p>
        </w:tc>
      </w:tr>
    </w:tbl>
    <w:p w:rsidR="00C957A9" w:rsidRPr="00C957A9" w:rsidRDefault="00C957A9" w:rsidP="00C957A9">
      <w:pPr>
        <w:spacing w:after="0" w:line="240" w:lineRule="auto"/>
        <w:ind w:firstLine="708"/>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w:t>
      </w:r>
    </w:p>
    <w:p w:rsidR="00C957A9" w:rsidRPr="00C957A9" w:rsidRDefault="00C957A9" w:rsidP="00C957A9">
      <w:pPr>
        <w:spacing w:after="0" w:line="240" w:lineRule="auto"/>
        <w:ind w:firstLine="708"/>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w:t>
      </w:r>
    </w:p>
    <w:p w:rsidR="00C957A9" w:rsidRPr="00C957A9" w:rsidRDefault="00C957A9" w:rsidP="00C957A9">
      <w:pPr>
        <w:spacing w:after="0" w:line="240" w:lineRule="auto"/>
        <w:ind w:left="2484" w:firstLine="348"/>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b/>
          <w:sz w:val="24"/>
          <w:szCs w:val="24"/>
          <w:lang w:eastAsia="ru-RU"/>
        </w:rPr>
        <w:t>Инструкция по подготовке и заполнению паспорта работы</w:t>
      </w:r>
    </w:p>
    <w:p w:rsidR="00C957A9" w:rsidRPr="00C957A9" w:rsidRDefault="00C957A9" w:rsidP="00C957A9">
      <w:pPr>
        <w:spacing w:after="0" w:line="240" w:lineRule="auto"/>
        <w:ind w:left="567" w:firstLine="567"/>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b/>
          <w:sz w:val="24"/>
          <w:szCs w:val="24"/>
          <w:lang w:eastAsia="ru-RU"/>
        </w:rPr>
        <w:t> </w:t>
      </w:r>
    </w:p>
    <w:p w:rsidR="00C957A9" w:rsidRPr="00C957A9" w:rsidRDefault="00C957A9" w:rsidP="00C957A9">
      <w:pPr>
        <w:spacing w:after="0" w:line="240" w:lineRule="auto"/>
        <w:ind w:right="180" w:firstLine="567"/>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bCs/>
          <w:sz w:val="20"/>
          <w:szCs w:val="20"/>
          <w:lang w:eastAsia="ru-RU"/>
        </w:rPr>
        <w:t xml:space="preserve">Паспорт необходимо подготовить в двух экземплярах в программе </w:t>
      </w:r>
      <w:proofErr w:type="spellStart"/>
      <w:r w:rsidRPr="00C957A9">
        <w:rPr>
          <w:rFonts w:ascii="Times New Roman" w:eastAsia="Times New Roman" w:hAnsi="Times New Roman" w:cs="Times New Roman"/>
          <w:bCs/>
          <w:sz w:val="20"/>
          <w:szCs w:val="20"/>
          <w:lang w:eastAsia="ru-RU"/>
        </w:rPr>
        <w:t>Excel</w:t>
      </w:r>
      <w:proofErr w:type="spellEnd"/>
      <w:r w:rsidRPr="00C957A9">
        <w:rPr>
          <w:rFonts w:ascii="Times New Roman" w:eastAsia="Times New Roman" w:hAnsi="Times New Roman" w:cs="Times New Roman"/>
          <w:bCs/>
          <w:sz w:val="20"/>
          <w:szCs w:val="20"/>
          <w:lang w:eastAsia="ru-RU"/>
        </w:rPr>
        <w:t xml:space="preserve"> с расширением .</w:t>
      </w:r>
      <w:proofErr w:type="spellStart"/>
      <w:r w:rsidRPr="00C957A9">
        <w:rPr>
          <w:rFonts w:ascii="Times New Roman" w:eastAsia="Times New Roman" w:hAnsi="Times New Roman" w:cs="Times New Roman"/>
          <w:bCs/>
          <w:sz w:val="20"/>
          <w:szCs w:val="20"/>
          <w:lang w:eastAsia="ru-RU"/>
        </w:rPr>
        <w:t>xls</w:t>
      </w:r>
      <w:proofErr w:type="spellEnd"/>
      <w:r w:rsidRPr="00C957A9">
        <w:rPr>
          <w:rFonts w:ascii="Times New Roman" w:eastAsia="Times New Roman" w:hAnsi="Times New Roman" w:cs="Times New Roman"/>
          <w:bCs/>
          <w:sz w:val="20"/>
          <w:szCs w:val="20"/>
          <w:lang w:eastAsia="ru-RU"/>
        </w:rPr>
        <w:t>. Один экземпляр прочно крепится к последней странице сочинения. Другой остается в письме в свободном виде.</w:t>
      </w:r>
    </w:p>
    <w:p w:rsidR="00C957A9" w:rsidRPr="00C957A9" w:rsidRDefault="00C957A9" w:rsidP="00C957A9">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t>Заполняется колонка «Информация».</w:t>
      </w:r>
    </w:p>
    <w:p w:rsidR="00C957A9" w:rsidRPr="00C957A9" w:rsidRDefault="00C957A9" w:rsidP="00C957A9">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Стр. 1. Пишется название конкурса без кавычек.</w:t>
      </w:r>
    </w:p>
    <w:p w:rsidR="00C957A9" w:rsidRPr="00C957A9" w:rsidRDefault="00C957A9" w:rsidP="00C957A9">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 xml:space="preserve">Пример: </w:t>
      </w:r>
      <w:r w:rsidRPr="00C957A9">
        <w:rPr>
          <w:rFonts w:ascii="Times New Roman" w:eastAsia="Times New Roman" w:hAnsi="Times New Roman" w:cs="Times New Roman"/>
          <w:sz w:val="20"/>
          <w:szCs w:val="20"/>
          <w:lang w:eastAsia="ru-RU"/>
        </w:rPr>
        <w:tab/>
        <w:t>Марс совсем рядом</w:t>
      </w:r>
    </w:p>
    <w:p w:rsidR="00C957A9" w:rsidRPr="00C957A9" w:rsidRDefault="00C957A9" w:rsidP="00C957A9">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Стр. 2. Пишется название работы без кавычек.</w:t>
      </w:r>
    </w:p>
    <w:p w:rsidR="00C957A9" w:rsidRPr="00C957A9" w:rsidRDefault="00C957A9" w:rsidP="00C957A9">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Пример: Марсианские хроники</w:t>
      </w:r>
    </w:p>
    <w:p w:rsidR="00C957A9" w:rsidRPr="00C957A9" w:rsidRDefault="00C957A9" w:rsidP="00C957A9">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xml:space="preserve">Стр. 3. Указывается возраст автора, число полных лет (на дату выполнения работы). Дату рождения не указывать. Если работа выполнена коллективно и авторов несколько, указывать возраст </w:t>
      </w:r>
      <w:proofErr w:type="gramStart"/>
      <w:r w:rsidRPr="00C957A9">
        <w:rPr>
          <w:rFonts w:ascii="Times New Roman" w:eastAsia="Times New Roman" w:hAnsi="Times New Roman" w:cs="Times New Roman"/>
          <w:sz w:val="20"/>
          <w:szCs w:val="20"/>
          <w:lang w:eastAsia="ru-RU"/>
        </w:rPr>
        <w:t>старшего</w:t>
      </w:r>
      <w:proofErr w:type="gramEnd"/>
      <w:r w:rsidRPr="00C957A9">
        <w:rPr>
          <w:rFonts w:ascii="Times New Roman" w:eastAsia="Times New Roman" w:hAnsi="Times New Roman" w:cs="Times New Roman"/>
          <w:sz w:val="20"/>
          <w:szCs w:val="20"/>
          <w:lang w:eastAsia="ru-RU"/>
        </w:rPr>
        <w:t xml:space="preserve">. </w:t>
      </w:r>
    </w:p>
    <w:p w:rsidR="00C957A9" w:rsidRPr="00C957A9" w:rsidRDefault="00C957A9" w:rsidP="00C957A9">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Пример:</w:t>
      </w:r>
      <w:r w:rsidRPr="00C957A9">
        <w:rPr>
          <w:rFonts w:ascii="Times New Roman" w:eastAsia="Times New Roman" w:hAnsi="Times New Roman" w:cs="Times New Roman"/>
          <w:sz w:val="20"/>
          <w:szCs w:val="20"/>
          <w:lang w:eastAsia="ru-RU"/>
        </w:rPr>
        <w:tab/>
        <w:t>12</w:t>
      </w:r>
    </w:p>
    <w:p w:rsidR="00C957A9" w:rsidRPr="00C957A9" w:rsidRDefault="00C957A9" w:rsidP="00C957A9">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lastRenderedPageBreak/>
        <w:t>Стр. 4. Заполняется только учреждениями общего школьного образования. Пишется цифра класса, в котором учится автор. Буквенный индекс не указывать. Работа без указания класса, считается как от частн</w:t>
      </w:r>
      <w:r w:rsidRPr="00C957A9">
        <w:rPr>
          <w:rFonts w:ascii="Times New Roman" w:eastAsia="Times New Roman" w:hAnsi="Times New Roman" w:cs="Times New Roman"/>
          <w:sz w:val="20"/>
          <w:szCs w:val="20"/>
          <w:lang w:eastAsia="ru-RU"/>
        </w:rPr>
        <w:t>о</w:t>
      </w:r>
      <w:r w:rsidRPr="00C957A9">
        <w:rPr>
          <w:rFonts w:ascii="Times New Roman" w:eastAsia="Times New Roman" w:hAnsi="Times New Roman" w:cs="Times New Roman"/>
          <w:sz w:val="20"/>
          <w:szCs w:val="20"/>
          <w:lang w:eastAsia="ru-RU"/>
        </w:rPr>
        <w:t>го лица и в зачет рейтинга школы не идет. Для лицеев, колледжей, техникумов, уч</w:t>
      </w:r>
      <w:r w:rsidRPr="00C957A9">
        <w:rPr>
          <w:rFonts w:ascii="Times New Roman" w:eastAsia="Times New Roman" w:hAnsi="Times New Roman" w:cs="Times New Roman"/>
          <w:sz w:val="20"/>
          <w:szCs w:val="20"/>
          <w:lang w:eastAsia="ru-RU"/>
        </w:rPr>
        <w:t>и</w:t>
      </w:r>
      <w:r w:rsidRPr="00C957A9">
        <w:rPr>
          <w:rFonts w:ascii="Times New Roman" w:eastAsia="Times New Roman" w:hAnsi="Times New Roman" w:cs="Times New Roman"/>
          <w:sz w:val="20"/>
          <w:szCs w:val="20"/>
          <w:lang w:eastAsia="ru-RU"/>
        </w:rPr>
        <w:t>лищ и т.п. ставится класс или курс. Если работа коллективная, и авторы учатся в разных классах, ук</w:t>
      </w:r>
      <w:r w:rsidRPr="00C957A9">
        <w:rPr>
          <w:rFonts w:ascii="Times New Roman" w:eastAsia="Times New Roman" w:hAnsi="Times New Roman" w:cs="Times New Roman"/>
          <w:sz w:val="20"/>
          <w:szCs w:val="20"/>
          <w:lang w:eastAsia="ru-RU"/>
        </w:rPr>
        <w:t>а</w:t>
      </w:r>
      <w:r w:rsidRPr="00C957A9">
        <w:rPr>
          <w:rFonts w:ascii="Times New Roman" w:eastAsia="Times New Roman" w:hAnsi="Times New Roman" w:cs="Times New Roman"/>
          <w:sz w:val="20"/>
          <w:szCs w:val="20"/>
          <w:lang w:eastAsia="ru-RU"/>
        </w:rPr>
        <w:t>зывается класс старшего автора.</w:t>
      </w:r>
    </w:p>
    <w:p w:rsidR="00C957A9" w:rsidRPr="00C957A9" w:rsidRDefault="00C957A9" w:rsidP="00C957A9">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Пример:</w:t>
      </w:r>
      <w:r w:rsidRPr="00C957A9">
        <w:rPr>
          <w:rFonts w:ascii="Times New Roman" w:eastAsia="Times New Roman" w:hAnsi="Times New Roman" w:cs="Times New Roman"/>
          <w:sz w:val="20"/>
          <w:szCs w:val="20"/>
          <w:lang w:eastAsia="ru-RU"/>
        </w:rPr>
        <w:tab/>
        <w:t>7</w:t>
      </w:r>
    </w:p>
    <w:p w:rsidR="00C957A9" w:rsidRPr="00C957A9" w:rsidRDefault="00C957A9" w:rsidP="00C957A9">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Стр.5. Указывается имя и фамилия. Если авторов не более двух, авторы перечисляются через зап</w:t>
      </w:r>
      <w:r w:rsidRPr="00C957A9">
        <w:rPr>
          <w:rFonts w:ascii="Times New Roman" w:eastAsia="Times New Roman" w:hAnsi="Times New Roman" w:cs="Times New Roman"/>
          <w:sz w:val="20"/>
          <w:szCs w:val="20"/>
          <w:lang w:eastAsia="ru-RU"/>
        </w:rPr>
        <w:t>я</w:t>
      </w:r>
      <w:r w:rsidRPr="00C957A9">
        <w:rPr>
          <w:rFonts w:ascii="Times New Roman" w:eastAsia="Times New Roman" w:hAnsi="Times New Roman" w:cs="Times New Roman"/>
          <w:sz w:val="20"/>
          <w:szCs w:val="20"/>
          <w:lang w:eastAsia="ru-RU"/>
        </w:rPr>
        <w:t xml:space="preserve">тую. Если авторов больше двух, пишется: </w:t>
      </w:r>
      <w:r w:rsidRPr="00C957A9">
        <w:rPr>
          <w:rFonts w:ascii="Times New Roman" w:eastAsia="Times New Roman" w:hAnsi="Times New Roman" w:cs="Times New Roman"/>
          <w:i/>
          <w:sz w:val="20"/>
          <w:szCs w:val="20"/>
          <w:lang w:eastAsia="ru-RU"/>
        </w:rPr>
        <w:t>Коллективная работа</w:t>
      </w:r>
    </w:p>
    <w:p w:rsidR="00C957A9" w:rsidRPr="00C957A9" w:rsidRDefault="00C957A9" w:rsidP="00C957A9">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Пример:</w:t>
      </w:r>
      <w:r w:rsidRPr="00C957A9">
        <w:rPr>
          <w:rFonts w:ascii="Times New Roman" w:eastAsia="Times New Roman" w:hAnsi="Times New Roman" w:cs="Times New Roman"/>
          <w:sz w:val="20"/>
          <w:szCs w:val="20"/>
          <w:lang w:eastAsia="ru-RU"/>
        </w:rPr>
        <w:tab/>
        <w:t>Сидорова Елизавета</w:t>
      </w:r>
    </w:p>
    <w:p w:rsidR="00C957A9" w:rsidRPr="00C957A9" w:rsidRDefault="00C957A9" w:rsidP="00C957A9">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Ибрагимов Хасан, Стрелкова Аня</w:t>
      </w:r>
    </w:p>
    <w:p w:rsidR="00C957A9" w:rsidRPr="00C957A9" w:rsidRDefault="00C957A9" w:rsidP="00C957A9">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Коллективная работа</w:t>
      </w:r>
    </w:p>
    <w:p w:rsidR="00C957A9" w:rsidRPr="00C957A9" w:rsidRDefault="00C957A9" w:rsidP="00C957A9">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Стр. 6. Указывается полностью основная часть учреждения, опуская сокращения собственности и в</w:t>
      </w:r>
      <w:r w:rsidRPr="00C957A9">
        <w:rPr>
          <w:rFonts w:ascii="Times New Roman" w:eastAsia="Times New Roman" w:hAnsi="Times New Roman" w:cs="Times New Roman"/>
          <w:sz w:val="20"/>
          <w:szCs w:val="20"/>
          <w:lang w:eastAsia="ru-RU"/>
        </w:rPr>
        <w:t>е</w:t>
      </w:r>
      <w:r w:rsidRPr="00C957A9">
        <w:rPr>
          <w:rFonts w:ascii="Times New Roman" w:eastAsia="Times New Roman" w:hAnsi="Times New Roman" w:cs="Times New Roman"/>
          <w:sz w:val="20"/>
          <w:szCs w:val="20"/>
          <w:lang w:eastAsia="ru-RU"/>
        </w:rPr>
        <w:t>домственной принадлежности.</w:t>
      </w:r>
    </w:p>
    <w:p w:rsidR="00C957A9" w:rsidRPr="00C957A9" w:rsidRDefault="00C957A9" w:rsidP="00C957A9">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Примеры:</w:t>
      </w:r>
      <w:r w:rsidRPr="00C957A9">
        <w:rPr>
          <w:rFonts w:ascii="Times New Roman" w:eastAsia="Times New Roman" w:hAnsi="Times New Roman" w:cs="Times New Roman"/>
          <w:sz w:val="20"/>
          <w:szCs w:val="20"/>
          <w:lang w:eastAsia="ru-RU"/>
        </w:rPr>
        <w:tab/>
        <w:t xml:space="preserve">Средняя общеобразовательная школа № 37 им. </w:t>
      </w:r>
      <w:proofErr w:type="spellStart"/>
      <w:r w:rsidRPr="00C957A9">
        <w:rPr>
          <w:rFonts w:ascii="Times New Roman" w:eastAsia="Times New Roman" w:hAnsi="Times New Roman" w:cs="Times New Roman"/>
          <w:sz w:val="20"/>
          <w:szCs w:val="20"/>
          <w:lang w:eastAsia="ru-RU"/>
        </w:rPr>
        <w:t>Ю.Гагарина</w:t>
      </w:r>
      <w:proofErr w:type="spellEnd"/>
    </w:p>
    <w:p w:rsidR="00C957A9" w:rsidRPr="00C957A9" w:rsidRDefault="00C957A9" w:rsidP="00C957A9">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Центр образования «Радуга»</w:t>
      </w:r>
    </w:p>
    <w:p w:rsidR="00C957A9" w:rsidRPr="00C957A9" w:rsidRDefault="00C957A9" w:rsidP="00C957A9">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Средняя (коррекционная) общеобразов</w:t>
      </w:r>
      <w:r w:rsidRPr="00C957A9">
        <w:rPr>
          <w:rFonts w:ascii="Times New Roman" w:eastAsia="Times New Roman" w:hAnsi="Times New Roman" w:cs="Times New Roman"/>
          <w:sz w:val="20"/>
          <w:szCs w:val="20"/>
          <w:lang w:eastAsia="ru-RU"/>
        </w:rPr>
        <w:t>а</w:t>
      </w:r>
      <w:r w:rsidRPr="00C957A9">
        <w:rPr>
          <w:rFonts w:ascii="Times New Roman" w:eastAsia="Times New Roman" w:hAnsi="Times New Roman" w:cs="Times New Roman"/>
          <w:sz w:val="20"/>
          <w:szCs w:val="20"/>
          <w:lang w:eastAsia="ru-RU"/>
        </w:rPr>
        <w:t>тельная школа № 44</w:t>
      </w:r>
    </w:p>
    <w:p w:rsidR="00C957A9" w:rsidRPr="00C957A9" w:rsidRDefault="00C957A9" w:rsidP="00C957A9">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Детский дом № 133</w:t>
      </w:r>
    </w:p>
    <w:p w:rsidR="00C957A9" w:rsidRPr="00C957A9" w:rsidRDefault="00C957A9" w:rsidP="00C957A9">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Дом детского творчества «Эверест»</w:t>
      </w:r>
    </w:p>
    <w:p w:rsidR="00C957A9" w:rsidRPr="00C957A9" w:rsidRDefault="00C957A9" w:rsidP="00C957A9">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и т.д.</w:t>
      </w:r>
    </w:p>
    <w:p w:rsidR="00C957A9" w:rsidRPr="00C957A9" w:rsidRDefault="00C957A9" w:rsidP="00C957A9">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Стр. 7. Указать тип учреждения.</w:t>
      </w:r>
    </w:p>
    <w:p w:rsidR="00C957A9" w:rsidRPr="00C957A9" w:rsidRDefault="00C957A9" w:rsidP="00C957A9">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t>Общее образование и профессиональное непрофильное – 1.</w:t>
      </w:r>
    </w:p>
    <w:p w:rsidR="00C957A9" w:rsidRPr="00C957A9" w:rsidRDefault="00C957A9" w:rsidP="00C957A9">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t>Дополнительное образование – 2.</w:t>
      </w:r>
    </w:p>
    <w:p w:rsidR="00C957A9" w:rsidRPr="00C957A9" w:rsidRDefault="00C957A9" w:rsidP="00C957A9">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t>Социальная сфера – 3.</w:t>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p>
    <w:p w:rsidR="00C957A9" w:rsidRPr="00C957A9" w:rsidRDefault="00C957A9" w:rsidP="00C957A9">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t>Частные лица – 4.</w:t>
      </w:r>
    </w:p>
    <w:p w:rsidR="00C957A9" w:rsidRPr="00C957A9" w:rsidRDefault="00C957A9" w:rsidP="00C957A9">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xml:space="preserve">           Профессиональные учреждения, профильные конкурсу – 5.</w:t>
      </w:r>
    </w:p>
    <w:p w:rsidR="00C957A9" w:rsidRPr="00C957A9" w:rsidRDefault="00C957A9" w:rsidP="00C957A9">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Примеры:</w:t>
      </w:r>
      <w:r w:rsidRPr="00C957A9">
        <w:rPr>
          <w:rFonts w:ascii="Times New Roman" w:eastAsia="Times New Roman" w:hAnsi="Times New Roman" w:cs="Times New Roman"/>
          <w:sz w:val="20"/>
          <w:szCs w:val="20"/>
          <w:lang w:eastAsia="ru-RU"/>
        </w:rPr>
        <w:tab/>
      </w:r>
    </w:p>
    <w:p w:rsidR="00C957A9" w:rsidRPr="00C957A9" w:rsidRDefault="00C957A9" w:rsidP="00C957A9">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4</w:t>
      </w:r>
    </w:p>
    <w:p w:rsidR="00C957A9" w:rsidRPr="00C957A9" w:rsidRDefault="00C957A9" w:rsidP="00C957A9">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1</w:t>
      </w:r>
    </w:p>
    <w:p w:rsidR="00C957A9" w:rsidRPr="00C957A9" w:rsidRDefault="00C957A9" w:rsidP="00C957A9">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Стр. 8. Не заполняется.</w:t>
      </w:r>
    </w:p>
    <w:p w:rsidR="00C957A9" w:rsidRPr="00C957A9" w:rsidRDefault="00C957A9" w:rsidP="00C957A9">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Стр. 9. Пишется шестизначный индекс отделения связи.</w:t>
      </w:r>
    </w:p>
    <w:p w:rsidR="00C957A9" w:rsidRPr="00C957A9" w:rsidRDefault="00C957A9" w:rsidP="00C957A9">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Пример:</w:t>
      </w:r>
      <w:r w:rsidRPr="00C957A9">
        <w:rPr>
          <w:rFonts w:ascii="Times New Roman" w:eastAsia="Times New Roman" w:hAnsi="Times New Roman" w:cs="Times New Roman"/>
          <w:sz w:val="20"/>
          <w:szCs w:val="20"/>
          <w:lang w:eastAsia="ru-RU"/>
        </w:rPr>
        <w:tab/>
        <w:t>115573</w:t>
      </w:r>
    </w:p>
    <w:p w:rsidR="00C957A9" w:rsidRPr="00C957A9" w:rsidRDefault="00C957A9" w:rsidP="00C957A9">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Стр. 10. Указывается страна.</w:t>
      </w:r>
    </w:p>
    <w:p w:rsidR="00C957A9" w:rsidRPr="00C957A9" w:rsidRDefault="00C957A9" w:rsidP="00C957A9">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Пример:</w:t>
      </w:r>
      <w:r w:rsidRPr="00C957A9">
        <w:rPr>
          <w:rFonts w:ascii="Times New Roman" w:eastAsia="Times New Roman" w:hAnsi="Times New Roman" w:cs="Times New Roman"/>
          <w:sz w:val="20"/>
          <w:szCs w:val="20"/>
          <w:lang w:eastAsia="ru-RU"/>
        </w:rPr>
        <w:tab/>
        <w:t>Россия</w:t>
      </w:r>
    </w:p>
    <w:p w:rsidR="00C957A9" w:rsidRPr="00C957A9" w:rsidRDefault="00C957A9" w:rsidP="00C957A9">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Беларусь</w:t>
      </w:r>
    </w:p>
    <w:p w:rsidR="00C957A9" w:rsidRPr="00C957A9" w:rsidRDefault="00C957A9" w:rsidP="00C957A9">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Франция</w:t>
      </w:r>
    </w:p>
    <w:p w:rsidR="00C957A9" w:rsidRPr="00C957A9" w:rsidRDefault="00C957A9" w:rsidP="00C957A9">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lastRenderedPageBreak/>
        <w:t>Стр.11. Указывается Субъект РФ</w:t>
      </w:r>
    </w:p>
    <w:p w:rsidR="00C957A9" w:rsidRPr="00C957A9" w:rsidRDefault="00C957A9" w:rsidP="00C957A9">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Примеры:</w:t>
      </w:r>
      <w:r w:rsidRPr="00C957A9">
        <w:rPr>
          <w:rFonts w:ascii="Times New Roman" w:eastAsia="Times New Roman" w:hAnsi="Times New Roman" w:cs="Times New Roman"/>
          <w:sz w:val="20"/>
          <w:szCs w:val="20"/>
          <w:lang w:eastAsia="ru-RU"/>
        </w:rPr>
        <w:tab/>
        <w:t>Москва</w:t>
      </w:r>
    </w:p>
    <w:p w:rsidR="00C957A9" w:rsidRPr="00C957A9" w:rsidRDefault="00C957A9" w:rsidP="00C957A9">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Республика Башкортостан</w:t>
      </w:r>
    </w:p>
    <w:p w:rsidR="00C957A9" w:rsidRPr="00C957A9" w:rsidRDefault="00C957A9" w:rsidP="00C957A9">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Чувашская Республика</w:t>
      </w:r>
    </w:p>
    <w:p w:rsidR="00C957A9" w:rsidRPr="00C957A9" w:rsidRDefault="00C957A9" w:rsidP="00C957A9">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Иркутская область</w:t>
      </w:r>
    </w:p>
    <w:p w:rsidR="00C957A9" w:rsidRPr="00C957A9" w:rsidRDefault="00C957A9" w:rsidP="00C957A9">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Забайкальский край</w:t>
      </w:r>
    </w:p>
    <w:p w:rsidR="00C957A9" w:rsidRPr="00C957A9" w:rsidRDefault="00C957A9" w:rsidP="00C957A9">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и т.п.</w:t>
      </w:r>
    </w:p>
    <w:p w:rsidR="00C957A9" w:rsidRPr="00C957A9" w:rsidRDefault="00C957A9" w:rsidP="00C957A9">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xml:space="preserve">Стр. 12. </w:t>
      </w:r>
      <w:proofErr w:type="gramStart"/>
      <w:r w:rsidRPr="00C957A9">
        <w:rPr>
          <w:rFonts w:ascii="Times New Roman" w:eastAsia="Times New Roman" w:hAnsi="Times New Roman" w:cs="Times New Roman"/>
          <w:sz w:val="20"/>
          <w:szCs w:val="20"/>
          <w:lang w:eastAsia="ru-RU"/>
        </w:rPr>
        <w:t>Указывается тип муниципального образования: город (г.), район (р-н), улус, и др.</w:t>
      </w:r>
      <w:proofErr w:type="gramEnd"/>
    </w:p>
    <w:p w:rsidR="00C957A9" w:rsidRPr="00C957A9" w:rsidRDefault="00C957A9" w:rsidP="00C957A9">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Примеры:</w:t>
      </w:r>
      <w:r w:rsidRPr="00C957A9">
        <w:rPr>
          <w:rFonts w:ascii="Times New Roman" w:eastAsia="Times New Roman" w:hAnsi="Times New Roman" w:cs="Times New Roman"/>
          <w:sz w:val="20"/>
          <w:szCs w:val="20"/>
          <w:lang w:eastAsia="ru-RU"/>
        </w:rPr>
        <w:tab/>
        <w:t>р-н</w:t>
      </w:r>
    </w:p>
    <w:p w:rsidR="00C957A9" w:rsidRPr="00C957A9" w:rsidRDefault="00C957A9" w:rsidP="00C957A9">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улус</w:t>
      </w:r>
    </w:p>
    <w:p w:rsidR="00C957A9" w:rsidRPr="00C957A9" w:rsidRDefault="00C957A9" w:rsidP="00C957A9">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proofErr w:type="spellStart"/>
      <w:r w:rsidRPr="00C957A9">
        <w:rPr>
          <w:rFonts w:ascii="Times New Roman" w:eastAsia="Times New Roman" w:hAnsi="Times New Roman" w:cs="Times New Roman"/>
          <w:sz w:val="20"/>
          <w:szCs w:val="20"/>
          <w:lang w:eastAsia="ru-RU"/>
        </w:rPr>
        <w:t>кожуун</w:t>
      </w:r>
      <w:proofErr w:type="spellEnd"/>
    </w:p>
    <w:p w:rsidR="00C957A9" w:rsidRPr="00C957A9" w:rsidRDefault="00C957A9" w:rsidP="00C957A9">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xml:space="preserve">Стр.13. Указывается название района, находящегося </w:t>
      </w:r>
      <w:proofErr w:type="gramStart"/>
      <w:r w:rsidRPr="00C957A9">
        <w:rPr>
          <w:rFonts w:ascii="Times New Roman" w:eastAsia="Times New Roman" w:hAnsi="Times New Roman" w:cs="Times New Roman"/>
          <w:sz w:val="20"/>
          <w:szCs w:val="20"/>
          <w:lang w:eastAsia="ru-RU"/>
        </w:rPr>
        <w:t>вне городской</w:t>
      </w:r>
      <w:proofErr w:type="gramEnd"/>
      <w:r w:rsidRPr="00C957A9">
        <w:rPr>
          <w:rFonts w:ascii="Times New Roman" w:eastAsia="Times New Roman" w:hAnsi="Times New Roman" w:cs="Times New Roman"/>
          <w:sz w:val="20"/>
          <w:szCs w:val="20"/>
          <w:lang w:eastAsia="ru-RU"/>
        </w:rPr>
        <w:t xml:space="preserve"> черты. Для Санкт-Петербурга вну</w:t>
      </w:r>
      <w:r w:rsidRPr="00C957A9">
        <w:rPr>
          <w:rFonts w:ascii="Times New Roman" w:eastAsia="Times New Roman" w:hAnsi="Times New Roman" w:cs="Times New Roman"/>
          <w:sz w:val="20"/>
          <w:szCs w:val="20"/>
          <w:lang w:eastAsia="ru-RU"/>
        </w:rPr>
        <w:t>т</w:t>
      </w:r>
      <w:r w:rsidRPr="00C957A9">
        <w:rPr>
          <w:rFonts w:ascii="Times New Roman" w:eastAsia="Times New Roman" w:hAnsi="Times New Roman" w:cs="Times New Roman"/>
          <w:sz w:val="20"/>
          <w:szCs w:val="20"/>
          <w:lang w:eastAsia="ru-RU"/>
        </w:rPr>
        <w:t>ригородское муниципальное образование. Для Москвы указывается краткое наименование административн</w:t>
      </w:r>
      <w:r w:rsidRPr="00C957A9">
        <w:rPr>
          <w:rFonts w:ascii="Times New Roman" w:eastAsia="Times New Roman" w:hAnsi="Times New Roman" w:cs="Times New Roman"/>
          <w:sz w:val="20"/>
          <w:szCs w:val="20"/>
          <w:lang w:eastAsia="ru-RU"/>
        </w:rPr>
        <w:t>о</w:t>
      </w:r>
      <w:r w:rsidRPr="00C957A9">
        <w:rPr>
          <w:rFonts w:ascii="Times New Roman" w:eastAsia="Times New Roman" w:hAnsi="Times New Roman" w:cs="Times New Roman"/>
          <w:sz w:val="20"/>
          <w:szCs w:val="20"/>
          <w:lang w:eastAsia="ru-RU"/>
        </w:rPr>
        <w:t>го округа.</w:t>
      </w:r>
    </w:p>
    <w:p w:rsidR="00C957A9" w:rsidRPr="00C957A9" w:rsidRDefault="00C957A9" w:rsidP="00C957A9">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Примеры:</w:t>
      </w:r>
      <w:r w:rsidRPr="00C957A9">
        <w:rPr>
          <w:rFonts w:ascii="Times New Roman" w:eastAsia="Times New Roman" w:hAnsi="Times New Roman" w:cs="Times New Roman"/>
          <w:sz w:val="20"/>
          <w:szCs w:val="20"/>
          <w:lang w:eastAsia="ru-RU"/>
        </w:rPr>
        <w:tab/>
        <w:t>Серпуховской</w:t>
      </w:r>
    </w:p>
    <w:p w:rsidR="00C957A9" w:rsidRPr="00C957A9" w:rsidRDefault="00C957A9" w:rsidP="00C957A9">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proofErr w:type="spellStart"/>
      <w:r w:rsidRPr="00C957A9">
        <w:rPr>
          <w:rFonts w:ascii="Times New Roman" w:eastAsia="Times New Roman" w:hAnsi="Times New Roman" w:cs="Times New Roman"/>
          <w:sz w:val="20"/>
          <w:szCs w:val="20"/>
          <w:lang w:eastAsia="ru-RU"/>
        </w:rPr>
        <w:t>Каа-Хемский</w:t>
      </w:r>
      <w:proofErr w:type="spellEnd"/>
    </w:p>
    <w:p w:rsidR="00C957A9" w:rsidRPr="00C957A9" w:rsidRDefault="00C957A9" w:rsidP="00C957A9">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САО</w:t>
      </w:r>
    </w:p>
    <w:p w:rsidR="00C957A9" w:rsidRPr="00C957A9" w:rsidRDefault="00C957A9" w:rsidP="00C957A9">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xml:space="preserve">Стр. 14. </w:t>
      </w:r>
      <w:proofErr w:type="gramStart"/>
      <w:r w:rsidRPr="00C957A9">
        <w:rPr>
          <w:rFonts w:ascii="Times New Roman" w:eastAsia="Times New Roman" w:hAnsi="Times New Roman" w:cs="Times New Roman"/>
          <w:sz w:val="20"/>
          <w:szCs w:val="20"/>
          <w:lang w:eastAsia="ru-RU"/>
        </w:rPr>
        <w:t>Указывается тип населенного пункта город: (г.); район (р-н); аул; хутор (х.); станция (ст.); ст</w:t>
      </w:r>
      <w:r w:rsidRPr="00C957A9">
        <w:rPr>
          <w:rFonts w:ascii="Times New Roman" w:eastAsia="Times New Roman" w:hAnsi="Times New Roman" w:cs="Times New Roman"/>
          <w:sz w:val="20"/>
          <w:szCs w:val="20"/>
          <w:lang w:eastAsia="ru-RU"/>
        </w:rPr>
        <w:t>а</w:t>
      </w:r>
      <w:r w:rsidRPr="00C957A9">
        <w:rPr>
          <w:rFonts w:ascii="Times New Roman" w:eastAsia="Times New Roman" w:hAnsi="Times New Roman" w:cs="Times New Roman"/>
          <w:sz w:val="20"/>
          <w:szCs w:val="20"/>
          <w:lang w:eastAsia="ru-RU"/>
        </w:rPr>
        <w:t>ница; посёлок, посёлок городского типа, рабочий поселок (п.); деревня и село (с.), совхоз (с/х).</w:t>
      </w:r>
      <w:proofErr w:type="gramEnd"/>
      <w:r w:rsidRPr="00C957A9">
        <w:rPr>
          <w:rFonts w:ascii="Times New Roman" w:eastAsia="Times New Roman" w:hAnsi="Times New Roman" w:cs="Times New Roman"/>
          <w:sz w:val="20"/>
          <w:szCs w:val="20"/>
          <w:lang w:eastAsia="ru-RU"/>
        </w:rPr>
        <w:t xml:space="preserve"> Для Москвы и Санкт-Петербурга строка не заполняется.</w:t>
      </w:r>
    </w:p>
    <w:p w:rsidR="00C957A9" w:rsidRPr="00C957A9" w:rsidRDefault="00C957A9" w:rsidP="00C957A9">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Примеры:</w:t>
      </w:r>
      <w:r w:rsidRPr="00C957A9">
        <w:rPr>
          <w:rFonts w:ascii="Times New Roman" w:eastAsia="Times New Roman" w:hAnsi="Times New Roman" w:cs="Times New Roman"/>
          <w:sz w:val="20"/>
          <w:szCs w:val="20"/>
          <w:lang w:eastAsia="ru-RU"/>
        </w:rPr>
        <w:tab/>
      </w:r>
      <w:proofErr w:type="gramStart"/>
      <w:r w:rsidRPr="00C957A9">
        <w:rPr>
          <w:rFonts w:ascii="Times New Roman" w:eastAsia="Times New Roman" w:hAnsi="Times New Roman" w:cs="Times New Roman"/>
          <w:sz w:val="20"/>
          <w:szCs w:val="20"/>
          <w:lang w:eastAsia="ru-RU"/>
        </w:rPr>
        <w:t>г</w:t>
      </w:r>
      <w:proofErr w:type="gramEnd"/>
      <w:r w:rsidRPr="00C957A9">
        <w:rPr>
          <w:rFonts w:ascii="Times New Roman" w:eastAsia="Times New Roman" w:hAnsi="Times New Roman" w:cs="Times New Roman"/>
          <w:sz w:val="20"/>
          <w:szCs w:val="20"/>
          <w:lang w:eastAsia="ru-RU"/>
        </w:rPr>
        <w:t>.</w:t>
      </w:r>
    </w:p>
    <w:p w:rsidR="00C957A9" w:rsidRPr="00C957A9" w:rsidRDefault="00C957A9" w:rsidP="00C957A9">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аул</w:t>
      </w:r>
    </w:p>
    <w:p w:rsidR="00C957A9" w:rsidRPr="00C957A9" w:rsidRDefault="00C957A9" w:rsidP="00C957A9">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с/х</w:t>
      </w:r>
    </w:p>
    <w:p w:rsidR="00C957A9" w:rsidRPr="00C957A9" w:rsidRDefault="00C957A9" w:rsidP="00C957A9">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xml:space="preserve"> Стр. 15. Указывается название населенного пункта. Для Москвы и Санкт-Петербурга строка не запо</w:t>
      </w:r>
      <w:r w:rsidRPr="00C957A9">
        <w:rPr>
          <w:rFonts w:ascii="Times New Roman" w:eastAsia="Times New Roman" w:hAnsi="Times New Roman" w:cs="Times New Roman"/>
          <w:sz w:val="20"/>
          <w:szCs w:val="20"/>
          <w:lang w:eastAsia="ru-RU"/>
        </w:rPr>
        <w:t>л</w:t>
      </w:r>
      <w:r w:rsidRPr="00C957A9">
        <w:rPr>
          <w:rFonts w:ascii="Times New Roman" w:eastAsia="Times New Roman" w:hAnsi="Times New Roman" w:cs="Times New Roman"/>
          <w:sz w:val="20"/>
          <w:szCs w:val="20"/>
          <w:lang w:eastAsia="ru-RU"/>
        </w:rPr>
        <w:t>няется</w:t>
      </w:r>
    </w:p>
    <w:p w:rsidR="00C957A9" w:rsidRPr="00C957A9" w:rsidRDefault="00C957A9" w:rsidP="00C957A9">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Примеры:</w:t>
      </w:r>
      <w:r w:rsidRPr="00C957A9">
        <w:rPr>
          <w:rFonts w:ascii="Times New Roman" w:eastAsia="Times New Roman" w:hAnsi="Times New Roman" w:cs="Times New Roman"/>
          <w:sz w:val="20"/>
          <w:szCs w:val="20"/>
          <w:lang w:eastAsia="ru-RU"/>
        </w:rPr>
        <w:tab/>
        <w:t>Ярославль</w:t>
      </w:r>
    </w:p>
    <w:p w:rsidR="00C957A9" w:rsidRPr="00C957A9" w:rsidRDefault="00C957A9" w:rsidP="00C957A9">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Казань</w:t>
      </w:r>
    </w:p>
    <w:p w:rsidR="00C957A9" w:rsidRPr="00C957A9" w:rsidRDefault="00C957A9" w:rsidP="00C957A9">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Таманская</w:t>
      </w:r>
    </w:p>
    <w:p w:rsidR="00C957A9" w:rsidRPr="00C957A9" w:rsidRDefault="00C957A9" w:rsidP="00C957A9">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Пушкино</w:t>
      </w:r>
    </w:p>
    <w:p w:rsidR="00C957A9" w:rsidRPr="00C957A9" w:rsidRDefault="00C957A9" w:rsidP="00C957A9">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и т.д.</w:t>
      </w:r>
    </w:p>
    <w:p w:rsidR="00C957A9" w:rsidRPr="00C957A9" w:rsidRDefault="00C957A9" w:rsidP="00C957A9">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Стр. 16. (Только для Москвы) Название муниципального образования, ра</w:t>
      </w:r>
      <w:r w:rsidRPr="00C957A9">
        <w:rPr>
          <w:rFonts w:ascii="Times New Roman" w:eastAsia="Times New Roman" w:hAnsi="Times New Roman" w:cs="Times New Roman"/>
          <w:sz w:val="20"/>
          <w:szCs w:val="20"/>
          <w:lang w:eastAsia="ru-RU"/>
        </w:rPr>
        <w:t>й</w:t>
      </w:r>
      <w:r w:rsidRPr="00C957A9">
        <w:rPr>
          <w:rFonts w:ascii="Times New Roman" w:eastAsia="Times New Roman" w:hAnsi="Times New Roman" w:cs="Times New Roman"/>
          <w:sz w:val="20"/>
          <w:szCs w:val="20"/>
          <w:lang w:eastAsia="ru-RU"/>
        </w:rPr>
        <w:t>она</w:t>
      </w:r>
    </w:p>
    <w:p w:rsidR="00C957A9" w:rsidRPr="00C957A9" w:rsidRDefault="00C957A9" w:rsidP="00C957A9">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xml:space="preserve">                                      Примеры:            </w:t>
      </w:r>
      <w:proofErr w:type="spellStart"/>
      <w:r w:rsidRPr="00C957A9">
        <w:rPr>
          <w:rFonts w:ascii="Times New Roman" w:eastAsia="Times New Roman" w:hAnsi="Times New Roman" w:cs="Times New Roman"/>
          <w:sz w:val="20"/>
          <w:szCs w:val="20"/>
          <w:lang w:eastAsia="ru-RU"/>
        </w:rPr>
        <w:t>Зябликово</w:t>
      </w:r>
      <w:proofErr w:type="spellEnd"/>
    </w:p>
    <w:p w:rsidR="00C957A9" w:rsidRPr="00C957A9" w:rsidRDefault="00C957A9" w:rsidP="00C957A9">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xml:space="preserve">                                                                   Отрадное   </w:t>
      </w:r>
    </w:p>
    <w:p w:rsidR="00C957A9" w:rsidRPr="00C957A9" w:rsidRDefault="00C957A9" w:rsidP="00C957A9">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Стр.17. Пишется продолжение почтового адреса, в том числе населённый пункт в составе г</w:t>
      </w:r>
      <w:r w:rsidRPr="00C957A9">
        <w:rPr>
          <w:rFonts w:ascii="Times New Roman" w:eastAsia="Times New Roman" w:hAnsi="Times New Roman" w:cs="Times New Roman"/>
          <w:sz w:val="20"/>
          <w:szCs w:val="20"/>
          <w:lang w:eastAsia="ru-RU"/>
        </w:rPr>
        <w:t>о</w:t>
      </w:r>
      <w:r w:rsidRPr="00C957A9">
        <w:rPr>
          <w:rFonts w:ascii="Times New Roman" w:eastAsia="Times New Roman" w:hAnsi="Times New Roman" w:cs="Times New Roman"/>
          <w:sz w:val="20"/>
          <w:szCs w:val="20"/>
          <w:lang w:eastAsia="ru-RU"/>
        </w:rPr>
        <w:t>рода:</w:t>
      </w:r>
    </w:p>
    <w:p w:rsidR="00C957A9" w:rsidRPr="00C957A9" w:rsidRDefault="00C957A9" w:rsidP="00C957A9">
      <w:pPr>
        <w:spacing w:before="100" w:beforeAutospacing="1" w:after="100" w:afterAutospacing="1" w:line="240" w:lineRule="auto"/>
        <w:ind w:firstLine="567"/>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lastRenderedPageBreak/>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Примеры:</w:t>
      </w:r>
      <w:r w:rsidRPr="00C957A9">
        <w:rPr>
          <w:rFonts w:ascii="Times New Roman" w:eastAsia="Times New Roman" w:hAnsi="Times New Roman" w:cs="Times New Roman"/>
          <w:sz w:val="20"/>
          <w:szCs w:val="20"/>
          <w:lang w:eastAsia="ru-RU"/>
        </w:rPr>
        <w:tab/>
        <w:t>Зеленый просп., д.136, корп. 3</w:t>
      </w:r>
    </w:p>
    <w:p w:rsidR="00C957A9" w:rsidRPr="00C957A9" w:rsidRDefault="00C957A9" w:rsidP="00C957A9">
      <w:pPr>
        <w:spacing w:before="100" w:beforeAutospacing="1" w:after="100" w:afterAutospacing="1" w:line="240" w:lineRule="auto"/>
        <w:ind w:left="-426" w:firstLine="567"/>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ул. Гагарина, д.44</w:t>
      </w:r>
    </w:p>
    <w:p w:rsidR="00C957A9" w:rsidRPr="00C957A9" w:rsidRDefault="00C957A9" w:rsidP="00C957A9">
      <w:pPr>
        <w:spacing w:before="100" w:beforeAutospacing="1" w:after="100" w:afterAutospacing="1" w:line="240" w:lineRule="auto"/>
        <w:ind w:left="-426" w:firstLine="567"/>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 xml:space="preserve">г. </w:t>
      </w:r>
      <w:proofErr w:type="spellStart"/>
      <w:r w:rsidRPr="00C957A9">
        <w:rPr>
          <w:rFonts w:ascii="Times New Roman" w:eastAsia="Times New Roman" w:hAnsi="Times New Roman" w:cs="Times New Roman"/>
          <w:sz w:val="20"/>
          <w:szCs w:val="20"/>
          <w:lang w:eastAsia="ru-RU"/>
        </w:rPr>
        <w:t>Кайеркан</w:t>
      </w:r>
      <w:proofErr w:type="spellEnd"/>
      <w:r w:rsidRPr="00C957A9">
        <w:rPr>
          <w:rFonts w:ascii="Times New Roman" w:eastAsia="Times New Roman" w:hAnsi="Times New Roman" w:cs="Times New Roman"/>
          <w:sz w:val="20"/>
          <w:szCs w:val="20"/>
          <w:lang w:eastAsia="ru-RU"/>
        </w:rPr>
        <w:t>, ул. Юбилейная, стр.7.</w:t>
      </w:r>
    </w:p>
    <w:p w:rsidR="00C957A9" w:rsidRPr="00C957A9" w:rsidRDefault="00C957A9" w:rsidP="00C957A9">
      <w:pPr>
        <w:spacing w:before="100" w:beforeAutospacing="1" w:after="100" w:afterAutospacing="1" w:line="240" w:lineRule="auto"/>
        <w:ind w:left="-426" w:firstLine="567"/>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proofErr w:type="spellStart"/>
      <w:r w:rsidRPr="00C957A9">
        <w:rPr>
          <w:rFonts w:ascii="Times New Roman" w:eastAsia="Times New Roman" w:hAnsi="Times New Roman" w:cs="Times New Roman"/>
          <w:sz w:val="20"/>
          <w:szCs w:val="20"/>
          <w:lang w:eastAsia="ru-RU"/>
        </w:rPr>
        <w:t>мкр</w:t>
      </w:r>
      <w:proofErr w:type="spellEnd"/>
      <w:r w:rsidRPr="00C957A9">
        <w:rPr>
          <w:rFonts w:ascii="Times New Roman" w:eastAsia="Times New Roman" w:hAnsi="Times New Roman" w:cs="Times New Roman"/>
          <w:sz w:val="20"/>
          <w:szCs w:val="20"/>
          <w:lang w:eastAsia="ru-RU"/>
        </w:rPr>
        <w:t>. Черёмушки, д.17</w:t>
      </w:r>
    </w:p>
    <w:p w:rsidR="00C957A9" w:rsidRPr="00C957A9" w:rsidRDefault="00C957A9" w:rsidP="00C957A9">
      <w:pPr>
        <w:spacing w:before="100" w:beforeAutospacing="1" w:after="100" w:afterAutospacing="1" w:line="240" w:lineRule="auto"/>
        <w:ind w:left="-426" w:firstLine="567"/>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п. Слобода, ул. Советская, д.9</w:t>
      </w:r>
    </w:p>
    <w:p w:rsidR="00C957A9" w:rsidRPr="00C957A9" w:rsidRDefault="00C957A9" w:rsidP="00C957A9">
      <w:pPr>
        <w:spacing w:before="100" w:beforeAutospacing="1" w:after="100" w:afterAutospacing="1" w:line="240" w:lineRule="auto"/>
        <w:ind w:left="-426" w:firstLine="567"/>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Стр. 18. Указывается полный номер телефона с междугородним кодом.</w:t>
      </w:r>
    </w:p>
    <w:p w:rsidR="00C957A9" w:rsidRPr="00C957A9" w:rsidRDefault="00C957A9" w:rsidP="00C957A9">
      <w:pPr>
        <w:spacing w:before="100" w:beforeAutospacing="1" w:after="100" w:afterAutospacing="1" w:line="240" w:lineRule="auto"/>
        <w:ind w:left="-426" w:firstLine="567"/>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Пример:</w:t>
      </w:r>
      <w:r w:rsidRPr="00C957A9">
        <w:rPr>
          <w:rFonts w:ascii="Times New Roman" w:eastAsia="Times New Roman" w:hAnsi="Times New Roman" w:cs="Times New Roman"/>
          <w:sz w:val="20"/>
          <w:szCs w:val="20"/>
          <w:lang w:eastAsia="ru-RU"/>
        </w:rPr>
        <w:tab/>
        <w:t>8-(496) – 7- 53-84-99</w:t>
      </w:r>
    </w:p>
    <w:p w:rsidR="00C957A9" w:rsidRPr="00C957A9" w:rsidRDefault="00C957A9" w:rsidP="00C957A9">
      <w:pPr>
        <w:spacing w:before="100" w:beforeAutospacing="1" w:after="100" w:afterAutospacing="1" w:line="240" w:lineRule="auto"/>
        <w:ind w:left="-426" w:firstLine="567"/>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xml:space="preserve">Стр. 19. Указывается адрес без слова </w:t>
      </w:r>
      <w:r w:rsidRPr="00C957A9">
        <w:rPr>
          <w:rFonts w:ascii="Times New Roman" w:eastAsia="Times New Roman" w:hAnsi="Times New Roman" w:cs="Times New Roman"/>
          <w:sz w:val="20"/>
          <w:szCs w:val="20"/>
          <w:lang w:val="en-US" w:eastAsia="ru-RU"/>
        </w:rPr>
        <w:t>E</w:t>
      </w:r>
      <w:r w:rsidRPr="00C957A9">
        <w:rPr>
          <w:rFonts w:ascii="Times New Roman" w:eastAsia="Times New Roman" w:hAnsi="Times New Roman" w:cs="Times New Roman"/>
          <w:sz w:val="20"/>
          <w:szCs w:val="20"/>
          <w:lang w:eastAsia="ru-RU"/>
        </w:rPr>
        <w:t>-</w:t>
      </w:r>
      <w:r w:rsidRPr="00C957A9">
        <w:rPr>
          <w:rFonts w:ascii="Times New Roman" w:eastAsia="Times New Roman" w:hAnsi="Times New Roman" w:cs="Times New Roman"/>
          <w:sz w:val="20"/>
          <w:szCs w:val="20"/>
          <w:lang w:val="en-US" w:eastAsia="ru-RU"/>
        </w:rPr>
        <w:t>mail</w:t>
      </w:r>
      <w:r w:rsidRPr="00C957A9">
        <w:rPr>
          <w:rFonts w:ascii="Times New Roman" w:eastAsia="Times New Roman" w:hAnsi="Times New Roman" w:cs="Times New Roman"/>
          <w:sz w:val="20"/>
          <w:szCs w:val="20"/>
          <w:lang w:eastAsia="ru-RU"/>
        </w:rPr>
        <w:t>.</w:t>
      </w:r>
    </w:p>
    <w:p w:rsidR="00C957A9" w:rsidRPr="00C957A9" w:rsidRDefault="00C957A9" w:rsidP="00C957A9">
      <w:pPr>
        <w:spacing w:before="100" w:beforeAutospacing="1" w:after="100" w:afterAutospacing="1" w:line="240" w:lineRule="auto"/>
        <w:ind w:left="-426" w:firstLine="567"/>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Пример:</w:t>
      </w:r>
      <w:r w:rsidRPr="00C957A9">
        <w:rPr>
          <w:rFonts w:ascii="Times New Roman" w:eastAsia="Times New Roman" w:hAnsi="Times New Roman" w:cs="Times New Roman"/>
          <w:sz w:val="20"/>
          <w:szCs w:val="20"/>
          <w:lang w:eastAsia="ru-RU"/>
        </w:rPr>
        <w:tab/>
      </w:r>
      <w:hyperlink r:id="rId15" w:history="1">
        <w:r w:rsidRPr="00C957A9">
          <w:rPr>
            <w:rFonts w:ascii="Times New Roman" w:eastAsia="Times New Roman" w:hAnsi="Times New Roman" w:cs="Times New Roman"/>
            <w:sz w:val="20"/>
            <w:szCs w:val="20"/>
            <w:u w:val="single"/>
            <w:lang w:eastAsia="ru-RU"/>
          </w:rPr>
          <w:t>1</w:t>
        </w:r>
        <w:r w:rsidRPr="00C957A9">
          <w:rPr>
            <w:rFonts w:ascii="Times New Roman" w:eastAsia="Times New Roman" w:hAnsi="Times New Roman" w:cs="Times New Roman"/>
            <w:sz w:val="20"/>
            <w:szCs w:val="20"/>
            <w:u w:val="single"/>
            <w:lang w:val="en-US" w:eastAsia="ru-RU"/>
          </w:rPr>
          <w:t>aprely</w:t>
        </w:r>
        <w:r w:rsidRPr="00C957A9">
          <w:rPr>
            <w:rFonts w:ascii="Times New Roman" w:eastAsia="Times New Roman" w:hAnsi="Times New Roman" w:cs="Times New Roman"/>
            <w:sz w:val="20"/>
            <w:szCs w:val="20"/>
            <w:u w:val="single"/>
            <w:lang w:eastAsia="ru-RU"/>
          </w:rPr>
          <w:t>@</w:t>
        </w:r>
        <w:r w:rsidRPr="00C957A9">
          <w:rPr>
            <w:rFonts w:ascii="Times New Roman" w:eastAsia="Times New Roman" w:hAnsi="Times New Roman" w:cs="Times New Roman"/>
            <w:sz w:val="20"/>
            <w:szCs w:val="20"/>
            <w:u w:val="single"/>
            <w:lang w:val="en-US" w:eastAsia="ru-RU"/>
          </w:rPr>
          <w:t>mail</w:t>
        </w:r>
        <w:r w:rsidRPr="00C957A9">
          <w:rPr>
            <w:rFonts w:ascii="Times New Roman" w:eastAsia="Times New Roman" w:hAnsi="Times New Roman" w:cs="Times New Roman"/>
            <w:sz w:val="20"/>
            <w:szCs w:val="20"/>
            <w:u w:val="single"/>
            <w:lang w:eastAsia="ru-RU"/>
          </w:rPr>
          <w:t>.</w:t>
        </w:r>
        <w:proofErr w:type="spellStart"/>
        <w:r w:rsidRPr="00C957A9">
          <w:rPr>
            <w:rFonts w:ascii="Times New Roman" w:eastAsia="Times New Roman" w:hAnsi="Times New Roman" w:cs="Times New Roman"/>
            <w:sz w:val="20"/>
            <w:szCs w:val="20"/>
            <w:u w:val="single"/>
            <w:lang w:val="en-US" w:eastAsia="ru-RU"/>
          </w:rPr>
          <w:t>ru</w:t>
        </w:r>
        <w:proofErr w:type="spellEnd"/>
      </w:hyperlink>
    </w:p>
    <w:p w:rsidR="00C957A9" w:rsidRPr="00C957A9" w:rsidRDefault="00C957A9" w:rsidP="00C957A9">
      <w:pPr>
        <w:spacing w:before="100" w:beforeAutospacing="1" w:after="100" w:afterAutospacing="1" w:line="240" w:lineRule="auto"/>
        <w:ind w:left="-426" w:firstLine="567"/>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xml:space="preserve">                 Стр. 20. </w:t>
      </w:r>
      <w:r w:rsidRPr="00C957A9">
        <w:rPr>
          <w:rFonts w:ascii="Times New Roman" w:eastAsia="Times New Roman" w:hAnsi="Times New Roman" w:cs="Times New Roman"/>
          <w:color w:val="000000"/>
          <w:sz w:val="20"/>
          <w:szCs w:val="20"/>
          <w:lang w:eastAsia="ru-RU"/>
        </w:rPr>
        <w:t>Количество детей в учреждениях профессионального профильного образов</w:t>
      </w:r>
      <w:r w:rsidRPr="00C957A9">
        <w:rPr>
          <w:rFonts w:ascii="Times New Roman" w:eastAsia="Times New Roman" w:hAnsi="Times New Roman" w:cs="Times New Roman"/>
          <w:color w:val="000000"/>
          <w:sz w:val="20"/>
          <w:szCs w:val="20"/>
          <w:lang w:eastAsia="ru-RU"/>
        </w:rPr>
        <w:t>а</w:t>
      </w:r>
      <w:r w:rsidRPr="00C957A9">
        <w:rPr>
          <w:rFonts w:ascii="Times New Roman" w:eastAsia="Times New Roman" w:hAnsi="Times New Roman" w:cs="Times New Roman"/>
          <w:color w:val="000000"/>
          <w:sz w:val="20"/>
          <w:szCs w:val="20"/>
          <w:lang w:eastAsia="ru-RU"/>
        </w:rPr>
        <w:t xml:space="preserve">ния </w:t>
      </w:r>
    </w:p>
    <w:p w:rsidR="00C957A9" w:rsidRPr="00C957A9" w:rsidRDefault="00C957A9" w:rsidP="00C957A9">
      <w:pPr>
        <w:spacing w:before="100" w:beforeAutospacing="1" w:after="100" w:afterAutospacing="1" w:line="240" w:lineRule="auto"/>
        <w:ind w:left="-426" w:firstLine="567"/>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Стр. 21. Заполняется, если авторы – ученики 1-4 классов. Указывается к</w:t>
      </w:r>
      <w:r w:rsidRPr="00C957A9">
        <w:rPr>
          <w:rFonts w:ascii="Times New Roman" w:eastAsia="Times New Roman" w:hAnsi="Times New Roman" w:cs="Times New Roman"/>
          <w:sz w:val="20"/>
          <w:szCs w:val="20"/>
          <w:lang w:eastAsia="ru-RU"/>
        </w:rPr>
        <w:t>о</w:t>
      </w:r>
      <w:r w:rsidRPr="00C957A9">
        <w:rPr>
          <w:rFonts w:ascii="Times New Roman" w:eastAsia="Times New Roman" w:hAnsi="Times New Roman" w:cs="Times New Roman"/>
          <w:sz w:val="20"/>
          <w:szCs w:val="20"/>
          <w:lang w:eastAsia="ru-RU"/>
        </w:rPr>
        <w:t>личество учащихся в 1-4 классах образовательного учреждения.</w:t>
      </w:r>
    </w:p>
    <w:p w:rsidR="00C957A9" w:rsidRPr="00C957A9" w:rsidRDefault="00C957A9" w:rsidP="00C957A9">
      <w:pPr>
        <w:spacing w:before="100" w:beforeAutospacing="1" w:after="100" w:afterAutospacing="1" w:line="240" w:lineRule="auto"/>
        <w:ind w:left="-426" w:firstLine="567"/>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Пр</w:t>
      </w:r>
      <w:r w:rsidRPr="00C957A9">
        <w:rPr>
          <w:rFonts w:ascii="Times New Roman" w:eastAsia="Times New Roman" w:hAnsi="Times New Roman" w:cs="Times New Roman"/>
          <w:sz w:val="20"/>
          <w:szCs w:val="20"/>
          <w:lang w:eastAsia="ru-RU"/>
        </w:rPr>
        <w:t>и</w:t>
      </w:r>
      <w:r w:rsidRPr="00C957A9">
        <w:rPr>
          <w:rFonts w:ascii="Times New Roman" w:eastAsia="Times New Roman" w:hAnsi="Times New Roman" w:cs="Times New Roman"/>
          <w:sz w:val="20"/>
          <w:szCs w:val="20"/>
          <w:lang w:eastAsia="ru-RU"/>
        </w:rPr>
        <w:t>мер:</w:t>
      </w:r>
      <w:r w:rsidRPr="00C957A9">
        <w:rPr>
          <w:rFonts w:ascii="Times New Roman" w:eastAsia="Times New Roman" w:hAnsi="Times New Roman" w:cs="Times New Roman"/>
          <w:sz w:val="20"/>
          <w:szCs w:val="20"/>
          <w:lang w:eastAsia="ru-RU"/>
        </w:rPr>
        <w:tab/>
        <w:t>93</w:t>
      </w:r>
    </w:p>
    <w:p w:rsidR="00C957A9" w:rsidRPr="00C957A9" w:rsidRDefault="00C957A9" w:rsidP="00C957A9">
      <w:pPr>
        <w:spacing w:before="100" w:beforeAutospacing="1" w:after="100" w:afterAutospacing="1" w:line="240" w:lineRule="auto"/>
        <w:ind w:left="-426" w:firstLine="567"/>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Стр. 22. Заполняется, если авторы – ученики 5-9 классов. Указывается количество учащихся в 5-9 классах образовательного учрежд</w:t>
      </w:r>
      <w:r w:rsidRPr="00C957A9">
        <w:rPr>
          <w:rFonts w:ascii="Times New Roman" w:eastAsia="Times New Roman" w:hAnsi="Times New Roman" w:cs="Times New Roman"/>
          <w:sz w:val="20"/>
          <w:szCs w:val="20"/>
          <w:lang w:eastAsia="ru-RU"/>
        </w:rPr>
        <w:t>е</w:t>
      </w:r>
      <w:r w:rsidRPr="00C957A9">
        <w:rPr>
          <w:rFonts w:ascii="Times New Roman" w:eastAsia="Times New Roman" w:hAnsi="Times New Roman" w:cs="Times New Roman"/>
          <w:sz w:val="20"/>
          <w:szCs w:val="20"/>
          <w:lang w:eastAsia="ru-RU"/>
        </w:rPr>
        <w:t>ния.</w:t>
      </w:r>
    </w:p>
    <w:p w:rsidR="00C957A9" w:rsidRDefault="00C957A9" w:rsidP="00C957A9">
      <w:pPr>
        <w:spacing w:before="100" w:beforeAutospacing="1" w:after="100" w:afterAutospacing="1" w:line="240" w:lineRule="auto"/>
        <w:ind w:left="-426" w:firstLine="567"/>
        <w:rPr>
          <w:rFonts w:ascii="Times New Roman" w:eastAsia="Times New Roman" w:hAnsi="Times New Roman" w:cs="Times New Roman"/>
          <w:sz w:val="20"/>
          <w:szCs w:val="20"/>
          <w:lang w:eastAsia="ru-RU"/>
        </w:rPr>
      </w:pPr>
      <w:r w:rsidRPr="00C957A9">
        <w:rPr>
          <w:rFonts w:ascii="Times New Roman" w:eastAsia="Times New Roman" w:hAnsi="Times New Roman" w:cs="Times New Roman"/>
          <w:sz w:val="20"/>
          <w:szCs w:val="20"/>
          <w:lang w:eastAsia="ru-RU"/>
        </w:rPr>
        <w:tab/>
        <w:t>Пр</w:t>
      </w:r>
      <w:r w:rsidRPr="00C957A9">
        <w:rPr>
          <w:rFonts w:ascii="Times New Roman" w:eastAsia="Times New Roman" w:hAnsi="Times New Roman" w:cs="Times New Roman"/>
          <w:sz w:val="20"/>
          <w:szCs w:val="20"/>
          <w:lang w:eastAsia="ru-RU"/>
        </w:rPr>
        <w:t>и</w:t>
      </w:r>
      <w:r w:rsidRPr="00C957A9">
        <w:rPr>
          <w:rFonts w:ascii="Times New Roman" w:eastAsia="Times New Roman" w:hAnsi="Times New Roman" w:cs="Times New Roman"/>
          <w:sz w:val="20"/>
          <w:szCs w:val="20"/>
          <w:lang w:eastAsia="ru-RU"/>
        </w:rPr>
        <w:t>мер:</w:t>
      </w:r>
      <w:r w:rsidRPr="00C957A9">
        <w:rPr>
          <w:rFonts w:ascii="Times New Roman" w:eastAsia="Times New Roman" w:hAnsi="Times New Roman" w:cs="Times New Roman"/>
          <w:sz w:val="20"/>
          <w:szCs w:val="20"/>
          <w:lang w:eastAsia="ru-RU"/>
        </w:rPr>
        <w:tab/>
        <w:t>117</w:t>
      </w:r>
    </w:p>
    <w:p w:rsidR="00C957A9" w:rsidRPr="00C957A9" w:rsidRDefault="00C957A9" w:rsidP="00C957A9">
      <w:pPr>
        <w:spacing w:before="100" w:beforeAutospacing="1" w:after="100" w:afterAutospacing="1" w:line="240" w:lineRule="auto"/>
        <w:ind w:left="-426" w:firstLine="567"/>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Стр. 23. Заполняется, если авторы – ученики 10-11 классов. Указывается количество учащихся в 10-11 кла</w:t>
      </w:r>
      <w:r w:rsidRPr="00C957A9">
        <w:rPr>
          <w:rFonts w:ascii="Times New Roman" w:eastAsia="Times New Roman" w:hAnsi="Times New Roman" w:cs="Times New Roman"/>
          <w:sz w:val="20"/>
          <w:szCs w:val="20"/>
          <w:lang w:eastAsia="ru-RU"/>
        </w:rPr>
        <w:t>с</w:t>
      </w:r>
      <w:r w:rsidRPr="00C957A9">
        <w:rPr>
          <w:rFonts w:ascii="Times New Roman" w:eastAsia="Times New Roman" w:hAnsi="Times New Roman" w:cs="Times New Roman"/>
          <w:sz w:val="20"/>
          <w:szCs w:val="20"/>
          <w:lang w:eastAsia="ru-RU"/>
        </w:rPr>
        <w:t>сах образовательного учреждения. Колледжи и училища указывают количество учащихся на курсах, соответств</w:t>
      </w:r>
      <w:r w:rsidRPr="00C957A9">
        <w:rPr>
          <w:rFonts w:ascii="Times New Roman" w:eastAsia="Times New Roman" w:hAnsi="Times New Roman" w:cs="Times New Roman"/>
          <w:sz w:val="20"/>
          <w:szCs w:val="20"/>
          <w:lang w:eastAsia="ru-RU"/>
        </w:rPr>
        <w:t>у</w:t>
      </w:r>
      <w:r w:rsidRPr="00C957A9">
        <w:rPr>
          <w:rFonts w:ascii="Times New Roman" w:eastAsia="Times New Roman" w:hAnsi="Times New Roman" w:cs="Times New Roman"/>
          <w:sz w:val="20"/>
          <w:szCs w:val="20"/>
          <w:lang w:eastAsia="ru-RU"/>
        </w:rPr>
        <w:t xml:space="preserve">ющих 10-11 классам  школы. </w:t>
      </w:r>
    </w:p>
    <w:p w:rsidR="00C957A9" w:rsidRPr="00C957A9" w:rsidRDefault="00C957A9" w:rsidP="00C957A9">
      <w:pPr>
        <w:spacing w:before="100" w:beforeAutospacing="1" w:after="100" w:afterAutospacing="1" w:line="240" w:lineRule="auto"/>
        <w:ind w:left="-426" w:firstLine="567"/>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Пример:</w:t>
      </w:r>
      <w:r w:rsidRPr="00C957A9">
        <w:rPr>
          <w:rFonts w:ascii="Times New Roman" w:eastAsia="Times New Roman" w:hAnsi="Times New Roman" w:cs="Times New Roman"/>
          <w:sz w:val="20"/>
          <w:szCs w:val="20"/>
          <w:lang w:eastAsia="ru-RU"/>
        </w:rPr>
        <w:tab/>
        <w:t>42</w:t>
      </w:r>
    </w:p>
    <w:p w:rsidR="00C957A9" w:rsidRPr="00C957A9" w:rsidRDefault="00C957A9" w:rsidP="00C957A9">
      <w:pPr>
        <w:spacing w:before="100" w:beforeAutospacing="1" w:after="100" w:afterAutospacing="1" w:line="240" w:lineRule="auto"/>
        <w:ind w:left="-426" w:firstLine="567"/>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Стр. 24 и стр. 25. Заполняются учреждениями дополнительного образования и профессиональными образ</w:t>
      </w:r>
      <w:r w:rsidRPr="00C957A9">
        <w:rPr>
          <w:rFonts w:ascii="Times New Roman" w:eastAsia="Times New Roman" w:hAnsi="Times New Roman" w:cs="Times New Roman"/>
          <w:sz w:val="20"/>
          <w:szCs w:val="20"/>
          <w:lang w:eastAsia="ru-RU"/>
        </w:rPr>
        <w:t>о</w:t>
      </w:r>
      <w:r w:rsidRPr="00C957A9">
        <w:rPr>
          <w:rFonts w:ascii="Times New Roman" w:eastAsia="Times New Roman" w:hAnsi="Times New Roman" w:cs="Times New Roman"/>
          <w:sz w:val="20"/>
          <w:szCs w:val="20"/>
          <w:lang w:eastAsia="ru-RU"/>
        </w:rPr>
        <w:t>вательными учреждениями, соответствующего конкурсу профиля; указывают соответственно название и числе</w:t>
      </w:r>
      <w:r w:rsidRPr="00C957A9">
        <w:rPr>
          <w:rFonts w:ascii="Times New Roman" w:eastAsia="Times New Roman" w:hAnsi="Times New Roman" w:cs="Times New Roman"/>
          <w:sz w:val="20"/>
          <w:szCs w:val="20"/>
          <w:lang w:eastAsia="ru-RU"/>
        </w:rPr>
        <w:t>н</w:t>
      </w:r>
      <w:r w:rsidRPr="00C957A9">
        <w:rPr>
          <w:rFonts w:ascii="Times New Roman" w:eastAsia="Times New Roman" w:hAnsi="Times New Roman" w:cs="Times New Roman"/>
          <w:sz w:val="20"/>
          <w:szCs w:val="20"/>
          <w:lang w:eastAsia="ru-RU"/>
        </w:rPr>
        <w:t xml:space="preserve">ность отделения, мастерской и т.п. </w:t>
      </w:r>
    </w:p>
    <w:p w:rsidR="00C957A9" w:rsidRPr="00C957A9" w:rsidRDefault="00C957A9" w:rsidP="00C957A9">
      <w:pPr>
        <w:spacing w:before="100" w:beforeAutospacing="1" w:after="100" w:afterAutospacing="1" w:line="240" w:lineRule="auto"/>
        <w:ind w:left="-426" w:firstLine="567"/>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xml:space="preserve">                Стр. 26. Указываются полностью фамилия, имя, отчество педагога. Если педагогов больше двух, пишется: </w:t>
      </w:r>
      <w:r w:rsidRPr="00C957A9">
        <w:rPr>
          <w:rFonts w:ascii="Times New Roman" w:eastAsia="Times New Roman" w:hAnsi="Times New Roman" w:cs="Times New Roman"/>
          <w:i/>
          <w:sz w:val="20"/>
          <w:szCs w:val="20"/>
          <w:lang w:eastAsia="ru-RU"/>
        </w:rPr>
        <w:t>Коллектив педагогов.</w:t>
      </w:r>
    </w:p>
    <w:p w:rsidR="00C957A9" w:rsidRPr="00C957A9" w:rsidRDefault="00C957A9" w:rsidP="00C957A9">
      <w:pPr>
        <w:spacing w:before="100" w:beforeAutospacing="1" w:after="100" w:afterAutospacing="1" w:line="240" w:lineRule="auto"/>
        <w:ind w:left="-426" w:firstLine="567"/>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Стр. 27. Указывается полностью фамилия, имя, отчество руководителя учреждения.</w:t>
      </w:r>
    </w:p>
    <w:p w:rsidR="00C957A9" w:rsidRPr="00C957A9" w:rsidRDefault="00C957A9" w:rsidP="00C957A9">
      <w:pPr>
        <w:spacing w:after="0" w:line="240" w:lineRule="auto"/>
        <w:ind w:firstLine="708"/>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w:t>
      </w:r>
    </w:p>
    <w:p w:rsidR="00C957A9" w:rsidRPr="00C957A9" w:rsidRDefault="00C957A9" w:rsidP="00C957A9">
      <w:pPr>
        <w:spacing w:after="0" w:line="240" w:lineRule="auto"/>
        <w:ind w:firstLine="708"/>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b/>
          <w:sz w:val="20"/>
          <w:szCs w:val="20"/>
          <w:lang w:eastAsia="ru-RU"/>
        </w:rPr>
        <w:t>ПРИМЕР ЗАПОЛНЕНИЯ ПАСПОРТА</w:t>
      </w:r>
    </w:p>
    <w:p w:rsidR="00C957A9" w:rsidRPr="00C957A9" w:rsidRDefault="00C957A9" w:rsidP="00C957A9">
      <w:pPr>
        <w:spacing w:after="0" w:line="240" w:lineRule="auto"/>
        <w:ind w:firstLine="708"/>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i/>
          <w:sz w:val="20"/>
          <w:szCs w:val="20"/>
          <w:lang w:eastAsia="ru-RU"/>
        </w:rPr>
        <w:t>(только для работ, присылаемых через отделение связи)</w:t>
      </w:r>
    </w:p>
    <w:p w:rsidR="00C957A9" w:rsidRPr="00C957A9" w:rsidRDefault="00C957A9" w:rsidP="00C957A9">
      <w:pPr>
        <w:spacing w:after="0" w:line="240" w:lineRule="auto"/>
        <w:ind w:firstLine="708"/>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b/>
          <w:sz w:val="20"/>
          <w:szCs w:val="20"/>
          <w:lang w:eastAsia="ru-RU"/>
        </w:rPr>
        <w:t> </w:t>
      </w:r>
    </w:p>
    <w:p w:rsidR="00C957A9" w:rsidRPr="00C957A9" w:rsidRDefault="00C957A9" w:rsidP="00C957A9">
      <w:pPr>
        <w:spacing w:after="0" w:line="240" w:lineRule="auto"/>
        <w:ind w:firstLine="708"/>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b/>
          <w:sz w:val="20"/>
          <w:szCs w:val="20"/>
          <w:lang w:eastAsia="ru-RU"/>
        </w:rPr>
        <w:t> </w:t>
      </w:r>
    </w:p>
    <w:p w:rsidR="00C957A9" w:rsidRPr="00C957A9" w:rsidRDefault="00C957A9" w:rsidP="00C957A9">
      <w:pPr>
        <w:spacing w:after="0" w:line="240" w:lineRule="auto"/>
        <w:ind w:left="708" w:firstLine="372"/>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b/>
          <w:sz w:val="20"/>
          <w:szCs w:val="20"/>
          <w:lang w:eastAsia="ru-RU"/>
        </w:rPr>
        <w:t> </w:t>
      </w:r>
    </w:p>
    <w:p w:rsidR="00C957A9" w:rsidRPr="00C957A9" w:rsidRDefault="00C957A9" w:rsidP="00C957A9">
      <w:pPr>
        <w:spacing w:after="0" w:line="240" w:lineRule="auto"/>
        <w:ind w:firstLine="708"/>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b/>
          <w:sz w:val="20"/>
          <w:szCs w:val="20"/>
          <w:lang w:eastAsia="ru-RU"/>
        </w:rPr>
        <w:t> </w:t>
      </w:r>
    </w:p>
    <w:p w:rsidR="00C957A9" w:rsidRPr="00C957A9" w:rsidRDefault="00C957A9" w:rsidP="00C957A9">
      <w:pPr>
        <w:spacing w:after="0" w:line="240" w:lineRule="auto"/>
        <w:ind w:firstLine="708"/>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b/>
          <w:sz w:val="20"/>
          <w:szCs w:val="20"/>
          <w:lang w:eastAsia="ru-RU"/>
        </w:rPr>
        <w:t> </w:t>
      </w:r>
    </w:p>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b/>
          <w:bCs/>
          <w:sz w:val="20"/>
          <w:szCs w:val="20"/>
          <w:lang w:eastAsia="ru-RU"/>
        </w:rPr>
        <w:t>Инструкция по заполнению заявки для работ, представляемых  по интернету или на электронных н</w:t>
      </w:r>
      <w:r w:rsidRPr="00C957A9">
        <w:rPr>
          <w:rFonts w:ascii="Times New Roman" w:eastAsia="Times New Roman" w:hAnsi="Times New Roman" w:cs="Times New Roman"/>
          <w:b/>
          <w:bCs/>
          <w:sz w:val="20"/>
          <w:szCs w:val="20"/>
          <w:lang w:eastAsia="ru-RU"/>
        </w:rPr>
        <w:t>о</w:t>
      </w:r>
      <w:r w:rsidRPr="00C957A9">
        <w:rPr>
          <w:rFonts w:ascii="Times New Roman" w:eastAsia="Times New Roman" w:hAnsi="Times New Roman" w:cs="Times New Roman"/>
          <w:b/>
          <w:bCs/>
          <w:sz w:val="20"/>
          <w:szCs w:val="20"/>
          <w:lang w:eastAsia="ru-RU"/>
        </w:rPr>
        <w:t>сителях</w:t>
      </w:r>
    </w:p>
    <w:p w:rsidR="00C957A9" w:rsidRPr="00C957A9" w:rsidRDefault="00C957A9" w:rsidP="00C957A9">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bCs/>
          <w:sz w:val="20"/>
          <w:szCs w:val="20"/>
          <w:lang w:eastAsia="ru-RU"/>
        </w:rPr>
        <w:t xml:space="preserve">Заявка должна быть подготовлена в программе </w:t>
      </w:r>
      <w:proofErr w:type="spellStart"/>
      <w:r w:rsidRPr="00C957A9">
        <w:rPr>
          <w:rFonts w:ascii="Times New Roman" w:eastAsia="Times New Roman" w:hAnsi="Times New Roman" w:cs="Times New Roman"/>
          <w:bCs/>
          <w:sz w:val="20"/>
          <w:szCs w:val="20"/>
          <w:lang w:eastAsia="ru-RU"/>
        </w:rPr>
        <w:t>Excel</w:t>
      </w:r>
      <w:proofErr w:type="spellEnd"/>
      <w:r w:rsidRPr="00C957A9">
        <w:rPr>
          <w:rFonts w:ascii="Times New Roman" w:eastAsia="Times New Roman" w:hAnsi="Times New Roman" w:cs="Times New Roman"/>
          <w:bCs/>
          <w:sz w:val="20"/>
          <w:szCs w:val="20"/>
          <w:lang w:eastAsia="ru-RU"/>
        </w:rPr>
        <w:t xml:space="preserve"> с расширением .</w:t>
      </w:r>
      <w:proofErr w:type="spellStart"/>
      <w:r w:rsidRPr="00C957A9">
        <w:rPr>
          <w:rFonts w:ascii="Times New Roman" w:eastAsia="Times New Roman" w:hAnsi="Times New Roman" w:cs="Times New Roman"/>
          <w:bCs/>
          <w:sz w:val="20"/>
          <w:szCs w:val="20"/>
          <w:lang w:eastAsia="ru-RU"/>
        </w:rPr>
        <w:t>xls</w:t>
      </w:r>
      <w:proofErr w:type="spellEnd"/>
      <w:r w:rsidRPr="00C957A9">
        <w:rPr>
          <w:rFonts w:ascii="Times New Roman" w:eastAsia="Times New Roman" w:hAnsi="Times New Roman" w:cs="Times New Roman"/>
          <w:bCs/>
          <w:sz w:val="20"/>
          <w:szCs w:val="20"/>
          <w:lang w:eastAsia="ru-RU"/>
        </w:rPr>
        <w:t xml:space="preserve"> в отдельном файле и в</w:t>
      </w:r>
      <w:r w:rsidRPr="00C957A9">
        <w:rPr>
          <w:rFonts w:ascii="Times New Roman" w:eastAsia="Times New Roman" w:hAnsi="Times New Roman" w:cs="Times New Roman"/>
          <w:bCs/>
          <w:sz w:val="20"/>
          <w:szCs w:val="20"/>
          <w:lang w:eastAsia="ru-RU"/>
        </w:rPr>
        <w:t>ы</w:t>
      </w:r>
      <w:r w:rsidRPr="00C957A9">
        <w:rPr>
          <w:rFonts w:ascii="Times New Roman" w:eastAsia="Times New Roman" w:hAnsi="Times New Roman" w:cs="Times New Roman"/>
          <w:bCs/>
          <w:sz w:val="20"/>
          <w:szCs w:val="20"/>
          <w:lang w:eastAsia="ru-RU"/>
        </w:rPr>
        <w:t xml:space="preserve">слана по интернету или представлена на электронном носителе. </w:t>
      </w:r>
    </w:p>
    <w:p w:rsidR="00C957A9" w:rsidRPr="00C957A9" w:rsidRDefault="00C957A9" w:rsidP="00C957A9">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bCs/>
          <w:sz w:val="20"/>
          <w:szCs w:val="20"/>
          <w:lang w:eastAsia="ru-RU"/>
        </w:rPr>
        <w:t>Заявка включает преамбулу и две таблицы.</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b/>
          <w:sz w:val="20"/>
          <w:szCs w:val="20"/>
          <w:u w:val="single"/>
          <w:lang w:eastAsia="ru-RU"/>
        </w:rPr>
        <w:t>Заполнение преамбулы</w:t>
      </w:r>
      <w:r w:rsidRPr="00C957A9">
        <w:rPr>
          <w:rFonts w:ascii="Times New Roman" w:eastAsia="Times New Roman" w:hAnsi="Times New Roman" w:cs="Times New Roman"/>
          <w:sz w:val="20"/>
          <w:szCs w:val="20"/>
          <w:lang w:eastAsia="ru-RU"/>
        </w:rPr>
        <w:t>.</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lastRenderedPageBreak/>
        <w:t>Строка «Название конкурса». Пишется название конкурса без кавычек.</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 xml:space="preserve">Примеры: </w:t>
      </w:r>
      <w:r w:rsidRPr="00C957A9">
        <w:rPr>
          <w:rFonts w:ascii="Times New Roman" w:eastAsia="Times New Roman" w:hAnsi="Times New Roman" w:cs="Times New Roman"/>
          <w:sz w:val="20"/>
          <w:szCs w:val="20"/>
          <w:lang w:eastAsia="ru-RU"/>
        </w:rPr>
        <w:tab/>
        <w:t>Марс совсем рядом</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Строка «Учреждение». Пишется полное название учреждения с указанием муниципальной принадлежности и формы собственности, а также имени собственного.</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Строка «Руководитель учреждения (ФИО полностью)». Полностью указывается фамилия, имя, отчество рук</w:t>
      </w:r>
      <w:r w:rsidRPr="00C957A9">
        <w:rPr>
          <w:rFonts w:ascii="Times New Roman" w:eastAsia="Times New Roman" w:hAnsi="Times New Roman" w:cs="Times New Roman"/>
          <w:sz w:val="20"/>
          <w:szCs w:val="20"/>
          <w:lang w:eastAsia="ru-RU"/>
        </w:rPr>
        <w:t>о</w:t>
      </w:r>
      <w:r w:rsidRPr="00C957A9">
        <w:rPr>
          <w:rFonts w:ascii="Times New Roman" w:eastAsia="Times New Roman" w:hAnsi="Times New Roman" w:cs="Times New Roman"/>
          <w:sz w:val="20"/>
          <w:szCs w:val="20"/>
          <w:lang w:eastAsia="ru-RU"/>
        </w:rPr>
        <w:t>водителя учреждения.</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Пример:</w:t>
      </w:r>
      <w:r w:rsidRPr="00C957A9">
        <w:rPr>
          <w:rFonts w:ascii="Times New Roman" w:eastAsia="Times New Roman" w:hAnsi="Times New Roman" w:cs="Times New Roman"/>
          <w:sz w:val="20"/>
          <w:szCs w:val="20"/>
          <w:lang w:eastAsia="ru-RU"/>
        </w:rPr>
        <w:tab/>
        <w:t>Барсук Анна Анатольевна</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b/>
          <w:sz w:val="20"/>
          <w:szCs w:val="20"/>
          <w:u w:val="single"/>
          <w:lang w:eastAsia="ru-RU"/>
        </w:rPr>
        <w:t xml:space="preserve">Заполнение Таблицы №1  </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Стр. 1.  Пишется название учреждения без указания формы собственности и ведомственной принадлежн</w:t>
      </w:r>
      <w:r w:rsidRPr="00C957A9">
        <w:rPr>
          <w:rFonts w:ascii="Times New Roman" w:eastAsia="Times New Roman" w:hAnsi="Times New Roman" w:cs="Times New Roman"/>
          <w:sz w:val="20"/>
          <w:szCs w:val="20"/>
          <w:lang w:eastAsia="ru-RU"/>
        </w:rPr>
        <w:t>о</w:t>
      </w:r>
      <w:r w:rsidRPr="00C957A9">
        <w:rPr>
          <w:rFonts w:ascii="Times New Roman" w:eastAsia="Times New Roman" w:hAnsi="Times New Roman" w:cs="Times New Roman"/>
          <w:sz w:val="20"/>
          <w:szCs w:val="20"/>
          <w:lang w:eastAsia="ru-RU"/>
        </w:rPr>
        <w:t>сти и имени собственного:</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Примеры:</w:t>
      </w:r>
      <w:r w:rsidRPr="00C957A9">
        <w:rPr>
          <w:rFonts w:ascii="Times New Roman" w:eastAsia="Times New Roman" w:hAnsi="Times New Roman" w:cs="Times New Roman"/>
          <w:sz w:val="20"/>
          <w:szCs w:val="20"/>
          <w:lang w:eastAsia="ru-RU"/>
        </w:rPr>
        <w:tab/>
        <w:t>Средняя общеобразовательная школа</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Центр образования</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Средняя (коррекционная) общеобразовательная школа</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Детский дом</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Дом детского творчества</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и т.д.</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Стр. 2. Указывается номер учреждения без знака «№»:</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Примеры:</w:t>
      </w:r>
      <w:r w:rsidRPr="00C957A9">
        <w:rPr>
          <w:rFonts w:ascii="Times New Roman" w:eastAsia="Times New Roman" w:hAnsi="Times New Roman" w:cs="Times New Roman"/>
          <w:sz w:val="20"/>
          <w:szCs w:val="20"/>
          <w:lang w:eastAsia="ru-RU"/>
        </w:rPr>
        <w:tab/>
        <w:t>56</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2</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17</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Стр. 3. Указывается название, имя собственное, учреждения:</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Примеры:</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 xml:space="preserve">им. </w:t>
      </w:r>
      <w:proofErr w:type="spellStart"/>
      <w:r w:rsidRPr="00C957A9">
        <w:rPr>
          <w:rFonts w:ascii="Times New Roman" w:eastAsia="Times New Roman" w:hAnsi="Times New Roman" w:cs="Times New Roman"/>
          <w:sz w:val="20"/>
          <w:szCs w:val="20"/>
          <w:lang w:eastAsia="ru-RU"/>
        </w:rPr>
        <w:t>Ю.А.Гагарина</w:t>
      </w:r>
      <w:proofErr w:type="spellEnd"/>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proofErr w:type="spellStart"/>
      <w:r w:rsidRPr="00C957A9">
        <w:rPr>
          <w:rFonts w:ascii="Times New Roman" w:eastAsia="Times New Roman" w:hAnsi="Times New Roman" w:cs="Times New Roman"/>
          <w:sz w:val="20"/>
          <w:szCs w:val="20"/>
          <w:lang w:eastAsia="ru-RU"/>
        </w:rPr>
        <w:t>Маловязёмская</w:t>
      </w:r>
      <w:proofErr w:type="spellEnd"/>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Братьев Гримм</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Стр. 4. Написать цифру типа учреждения.</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t>Общее  и профессиональное непрофильное образование – 1.</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t>Дополнительное образование – 2.</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t>Социальная сфера – 3.</w:t>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t>Частные лица – 4.</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xml:space="preserve">               Профессиональные, профильные конкурсу, учреждения – 5.</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lastRenderedPageBreak/>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Пример:</w:t>
      </w:r>
      <w:r w:rsidRPr="00C957A9">
        <w:rPr>
          <w:rFonts w:ascii="Times New Roman" w:eastAsia="Times New Roman" w:hAnsi="Times New Roman" w:cs="Times New Roman"/>
          <w:sz w:val="20"/>
          <w:szCs w:val="20"/>
          <w:lang w:eastAsia="ru-RU"/>
        </w:rPr>
        <w:tab/>
        <w:t>4</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Стр. 5. Указывается количество детей в учреждениях профессионального профильного образования.</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Стр. 6. Заполняется, если авторы – ученики 1-4 классов. Указывается количество учащихся в 1-4 классах о</w:t>
      </w:r>
      <w:r w:rsidRPr="00C957A9">
        <w:rPr>
          <w:rFonts w:ascii="Times New Roman" w:eastAsia="Times New Roman" w:hAnsi="Times New Roman" w:cs="Times New Roman"/>
          <w:sz w:val="20"/>
          <w:szCs w:val="20"/>
          <w:lang w:eastAsia="ru-RU"/>
        </w:rPr>
        <w:t>б</w:t>
      </w:r>
      <w:r w:rsidRPr="00C957A9">
        <w:rPr>
          <w:rFonts w:ascii="Times New Roman" w:eastAsia="Times New Roman" w:hAnsi="Times New Roman" w:cs="Times New Roman"/>
          <w:sz w:val="20"/>
          <w:szCs w:val="20"/>
          <w:lang w:eastAsia="ru-RU"/>
        </w:rPr>
        <w:t>разовательного учреждения.</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Пример:</w:t>
      </w:r>
      <w:r w:rsidRPr="00C957A9">
        <w:rPr>
          <w:rFonts w:ascii="Times New Roman" w:eastAsia="Times New Roman" w:hAnsi="Times New Roman" w:cs="Times New Roman"/>
          <w:sz w:val="20"/>
          <w:szCs w:val="20"/>
          <w:lang w:eastAsia="ru-RU"/>
        </w:rPr>
        <w:tab/>
        <w:t>300</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Стр. 7. Заполняется, если авторы – ученики 5-9 классов. Указывается количество учащихся в 5-9 классах о</w:t>
      </w:r>
      <w:r w:rsidRPr="00C957A9">
        <w:rPr>
          <w:rFonts w:ascii="Times New Roman" w:eastAsia="Times New Roman" w:hAnsi="Times New Roman" w:cs="Times New Roman"/>
          <w:sz w:val="20"/>
          <w:szCs w:val="20"/>
          <w:lang w:eastAsia="ru-RU"/>
        </w:rPr>
        <w:t>б</w:t>
      </w:r>
      <w:r w:rsidRPr="00C957A9">
        <w:rPr>
          <w:rFonts w:ascii="Times New Roman" w:eastAsia="Times New Roman" w:hAnsi="Times New Roman" w:cs="Times New Roman"/>
          <w:sz w:val="20"/>
          <w:szCs w:val="20"/>
          <w:lang w:eastAsia="ru-RU"/>
        </w:rPr>
        <w:t>разовательного учреждения.</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Пример:</w:t>
      </w:r>
      <w:r w:rsidRPr="00C957A9">
        <w:rPr>
          <w:rFonts w:ascii="Times New Roman" w:eastAsia="Times New Roman" w:hAnsi="Times New Roman" w:cs="Times New Roman"/>
          <w:sz w:val="20"/>
          <w:szCs w:val="20"/>
          <w:lang w:eastAsia="ru-RU"/>
        </w:rPr>
        <w:tab/>
        <w:t>400</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Стр. 8. Заполняется, если авторы – ученики 10-11 классов. Указывается количество учащихся в 10-11 кла</w:t>
      </w:r>
      <w:r w:rsidRPr="00C957A9">
        <w:rPr>
          <w:rFonts w:ascii="Times New Roman" w:eastAsia="Times New Roman" w:hAnsi="Times New Roman" w:cs="Times New Roman"/>
          <w:sz w:val="20"/>
          <w:szCs w:val="20"/>
          <w:lang w:eastAsia="ru-RU"/>
        </w:rPr>
        <w:t>с</w:t>
      </w:r>
      <w:r w:rsidRPr="00C957A9">
        <w:rPr>
          <w:rFonts w:ascii="Times New Roman" w:eastAsia="Times New Roman" w:hAnsi="Times New Roman" w:cs="Times New Roman"/>
          <w:sz w:val="20"/>
          <w:szCs w:val="20"/>
          <w:lang w:eastAsia="ru-RU"/>
        </w:rPr>
        <w:t>сах образовательного учреждения. Колледжи и училища указывают количество учащихся на курсах, соотве</w:t>
      </w:r>
      <w:r w:rsidRPr="00C957A9">
        <w:rPr>
          <w:rFonts w:ascii="Times New Roman" w:eastAsia="Times New Roman" w:hAnsi="Times New Roman" w:cs="Times New Roman"/>
          <w:sz w:val="20"/>
          <w:szCs w:val="20"/>
          <w:lang w:eastAsia="ru-RU"/>
        </w:rPr>
        <w:t>т</w:t>
      </w:r>
      <w:r w:rsidRPr="00C957A9">
        <w:rPr>
          <w:rFonts w:ascii="Times New Roman" w:eastAsia="Times New Roman" w:hAnsi="Times New Roman" w:cs="Times New Roman"/>
          <w:sz w:val="20"/>
          <w:szCs w:val="20"/>
          <w:lang w:eastAsia="ru-RU"/>
        </w:rPr>
        <w:t xml:space="preserve">ствующих 10-11 классам школы. </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Пример:</w:t>
      </w:r>
      <w:r w:rsidRPr="00C957A9">
        <w:rPr>
          <w:rFonts w:ascii="Times New Roman" w:eastAsia="Times New Roman" w:hAnsi="Times New Roman" w:cs="Times New Roman"/>
          <w:sz w:val="20"/>
          <w:szCs w:val="20"/>
          <w:lang w:eastAsia="ru-RU"/>
        </w:rPr>
        <w:tab/>
        <w:t>200</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Стр. 9. Не заполняется.</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Стр. 10. Пишется шестизначный индекс отделения связи.</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Пример:</w:t>
      </w:r>
      <w:r w:rsidRPr="00C957A9">
        <w:rPr>
          <w:rFonts w:ascii="Times New Roman" w:eastAsia="Times New Roman" w:hAnsi="Times New Roman" w:cs="Times New Roman"/>
          <w:sz w:val="20"/>
          <w:szCs w:val="20"/>
          <w:lang w:eastAsia="ru-RU"/>
        </w:rPr>
        <w:tab/>
        <w:t>115573</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Стр. 11. Указывается страна.</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Пример:</w:t>
      </w:r>
      <w:r w:rsidRPr="00C957A9">
        <w:rPr>
          <w:rFonts w:ascii="Times New Roman" w:eastAsia="Times New Roman" w:hAnsi="Times New Roman" w:cs="Times New Roman"/>
          <w:sz w:val="20"/>
          <w:szCs w:val="20"/>
          <w:lang w:eastAsia="ru-RU"/>
        </w:rPr>
        <w:tab/>
        <w:t>Россия</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Беларусь</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Франция</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Стр.12. Указывается Субъект РФ</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Примеры:</w:t>
      </w:r>
      <w:r w:rsidRPr="00C957A9">
        <w:rPr>
          <w:rFonts w:ascii="Times New Roman" w:eastAsia="Times New Roman" w:hAnsi="Times New Roman" w:cs="Times New Roman"/>
          <w:sz w:val="20"/>
          <w:szCs w:val="20"/>
          <w:lang w:eastAsia="ru-RU"/>
        </w:rPr>
        <w:tab/>
        <w:t>Москва</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Республика Башкортостан</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Чувашская Республика</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Иркутская область</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Забайкальский край</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и т.п.</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xml:space="preserve">Стр. 13. </w:t>
      </w:r>
      <w:proofErr w:type="gramStart"/>
      <w:r w:rsidRPr="00C957A9">
        <w:rPr>
          <w:rFonts w:ascii="Times New Roman" w:eastAsia="Times New Roman" w:hAnsi="Times New Roman" w:cs="Times New Roman"/>
          <w:sz w:val="20"/>
          <w:szCs w:val="20"/>
          <w:lang w:eastAsia="ru-RU"/>
        </w:rPr>
        <w:t>Указывается тип муниципального образования: город (г.), район (р-н), улус, и др.</w:t>
      </w:r>
      <w:proofErr w:type="gramEnd"/>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Примеры:</w:t>
      </w:r>
      <w:r w:rsidRPr="00C957A9">
        <w:rPr>
          <w:rFonts w:ascii="Times New Roman" w:eastAsia="Times New Roman" w:hAnsi="Times New Roman" w:cs="Times New Roman"/>
          <w:sz w:val="20"/>
          <w:szCs w:val="20"/>
          <w:lang w:eastAsia="ru-RU"/>
        </w:rPr>
        <w:tab/>
        <w:t>р-н</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улус</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proofErr w:type="spellStart"/>
      <w:r w:rsidRPr="00C957A9">
        <w:rPr>
          <w:rFonts w:ascii="Times New Roman" w:eastAsia="Times New Roman" w:hAnsi="Times New Roman" w:cs="Times New Roman"/>
          <w:sz w:val="20"/>
          <w:szCs w:val="20"/>
          <w:lang w:eastAsia="ru-RU"/>
        </w:rPr>
        <w:t>кожуун</w:t>
      </w:r>
      <w:proofErr w:type="spellEnd"/>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xml:space="preserve">Стр.14. Указывается название района, находящегося </w:t>
      </w:r>
      <w:proofErr w:type="gramStart"/>
      <w:r w:rsidRPr="00C957A9">
        <w:rPr>
          <w:rFonts w:ascii="Times New Roman" w:eastAsia="Times New Roman" w:hAnsi="Times New Roman" w:cs="Times New Roman"/>
          <w:sz w:val="20"/>
          <w:szCs w:val="20"/>
          <w:lang w:eastAsia="ru-RU"/>
        </w:rPr>
        <w:t>вне городской</w:t>
      </w:r>
      <w:proofErr w:type="gramEnd"/>
      <w:r w:rsidRPr="00C957A9">
        <w:rPr>
          <w:rFonts w:ascii="Times New Roman" w:eastAsia="Times New Roman" w:hAnsi="Times New Roman" w:cs="Times New Roman"/>
          <w:sz w:val="20"/>
          <w:szCs w:val="20"/>
          <w:lang w:eastAsia="ru-RU"/>
        </w:rPr>
        <w:t xml:space="preserve"> черты. Для Санкт-Петербурга внутриг</w:t>
      </w:r>
      <w:r w:rsidRPr="00C957A9">
        <w:rPr>
          <w:rFonts w:ascii="Times New Roman" w:eastAsia="Times New Roman" w:hAnsi="Times New Roman" w:cs="Times New Roman"/>
          <w:sz w:val="20"/>
          <w:szCs w:val="20"/>
          <w:lang w:eastAsia="ru-RU"/>
        </w:rPr>
        <w:t>о</w:t>
      </w:r>
      <w:r w:rsidRPr="00C957A9">
        <w:rPr>
          <w:rFonts w:ascii="Times New Roman" w:eastAsia="Times New Roman" w:hAnsi="Times New Roman" w:cs="Times New Roman"/>
          <w:sz w:val="20"/>
          <w:szCs w:val="20"/>
          <w:lang w:eastAsia="ru-RU"/>
        </w:rPr>
        <w:t>родское муниципальное образование. Для Москвы указывается краткое наименование административного округа.</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Примеры:</w:t>
      </w:r>
      <w:r w:rsidRPr="00C957A9">
        <w:rPr>
          <w:rFonts w:ascii="Times New Roman" w:eastAsia="Times New Roman" w:hAnsi="Times New Roman" w:cs="Times New Roman"/>
          <w:sz w:val="20"/>
          <w:szCs w:val="20"/>
          <w:lang w:eastAsia="ru-RU"/>
        </w:rPr>
        <w:tab/>
        <w:t>Серпуховской</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lastRenderedPageBreak/>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Балашиха</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proofErr w:type="spellStart"/>
      <w:r w:rsidRPr="00C957A9">
        <w:rPr>
          <w:rFonts w:ascii="Times New Roman" w:eastAsia="Times New Roman" w:hAnsi="Times New Roman" w:cs="Times New Roman"/>
          <w:sz w:val="20"/>
          <w:szCs w:val="20"/>
          <w:lang w:eastAsia="ru-RU"/>
        </w:rPr>
        <w:t>Каа-Хемский</w:t>
      </w:r>
      <w:proofErr w:type="spellEnd"/>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САО</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xml:space="preserve">Стр. 15. </w:t>
      </w:r>
      <w:proofErr w:type="gramStart"/>
      <w:r w:rsidRPr="00C957A9">
        <w:rPr>
          <w:rFonts w:ascii="Times New Roman" w:eastAsia="Times New Roman" w:hAnsi="Times New Roman" w:cs="Times New Roman"/>
          <w:sz w:val="20"/>
          <w:szCs w:val="20"/>
          <w:lang w:eastAsia="ru-RU"/>
        </w:rPr>
        <w:t>Указывается тип населенного пункта город: (г.); район (р-н); аул; хутор (х.); станция (ст.); станица; посёлок, посёлок городского типа, рабочий поселок (п.); деревня и село (с.), совхоз (с/х)</w:t>
      </w:r>
      <w:proofErr w:type="gramEnd"/>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Примеры:</w:t>
      </w:r>
      <w:r w:rsidRPr="00C957A9">
        <w:rPr>
          <w:rFonts w:ascii="Times New Roman" w:eastAsia="Times New Roman" w:hAnsi="Times New Roman" w:cs="Times New Roman"/>
          <w:sz w:val="20"/>
          <w:szCs w:val="20"/>
          <w:lang w:eastAsia="ru-RU"/>
        </w:rPr>
        <w:tab/>
      </w:r>
      <w:proofErr w:type="gramStart"/>
      <w:r w:rsidRPr="00C957A9">
        <w:rPr>
          <w:rFonts w:ascii="Times New Roman" w:eastAsia="Times New Roman" w:hAnsi="Times New Roman" w:cs="Times New Roman"/>
          <w:sz w:val="20"/>
          <w:szCs w:val="20"/>
          <w:lang w:eastAsia="ru-RU"/>
        </w:rPr>
        <w:t>г</w:t>
      </w:r>
      <w:proofErr w:type="gramEnd"/>
      <w:r w:rsidRPr="00C957A9">
        <w:rPr>
          <w:rFonts w:ascii="Times New Roman" w:eastAsia="Times New Roman" w:hAnsi="Times New Roman" w:cs="Times New Roman"/>
          <w:sz w:val="20"/>
          <w:szCs w:val="20"/>
          <w:lang w:eastAsia="ru-RU"/>
        </w:rPr>
        <w:t>.</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аул</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с/х</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xml:space="preserve"> Стр. 16. Указывается название населенного пункта. Для Москвы указывается название района</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xml:space="preserve">                                           Примеры:           </w:t>
      </w:r>
      <w:proofErr w:type="spellStart"/>
      <w:r w:rsidRPr="00C957A9">
        <w:rPr>
          <w:rFonts w:ascii="Times New Roman" w:eastAsia="Times New Roman" w:hAnsi="Times New Roman" w:cs="Times New Roman"/>
          <w:sz w:val="20"/>
          <w:szCs w:val="20"/>
          <w:lang w:eastAsia="ru-RU"/>
        </w:rPr>
        <w:t>Зябликово</w:t>
      </w:r>
      <w:proofErr w:type="spellEnd"/>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 xml:space="preserve">              Ярославль</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Казань</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Таманская</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Пушкино</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и т.д.</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Стр.17. Пишется продолжение почтового адреса:</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Примеры:</w:t>
      </w:r>
      <w:r w:rsidRPr="00C957A9">
        <w:rPr>
          <w:rFonts w:ascii="Times New Roman" w:eastAsia="Times New Roman" w:hAnsi="Times New Roman" w:cs="Times New Roman"/>
          <w:sz w:val="20"/>
          <w:szCs w:val="20"/>
          <w:lang w:eastAsia="ru-RU"/>
        </w:rPr>
        <w:tab/>
        <w:t>Зеленый просп., д.136, корп. 3</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ул. Гагарина, д.44</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 xml:space="preserve">г. </w:t>
      </w:r>
      <w:proofErr w:type="spellStart"/>
      <w:r w:rsidRPr="00C957A9">
        <w:rPr>
          <w:rFonts w:ascii="Times New Roman" w:eastAsia="Times New Roman" w:hAnsi="Times New Roman" w:cs="Times New Roman"/>
          <w:sz w:val="20"/>
          <w:szCs w:val="20"/>
          <w:lang w:eastAsia="ru-RU"/>
        </w:rPr>
        <w:t>Кайеркан</w:t>
      </w:r>
      <w:proofErr w:type="spellEnd"/>
      <w:r w:rsidRPr="00C957A9">
        <w:rPr>
          <w:rFonts w:ascii="Times New Roman" w:eastAsia="Times New Roman" w:hAnsi="Times New Roman" w:cs="Times New Roman"/>
          <w:sz w:val="20"/>
          <w:szCs w:val="20"/>
          <w:lang w:eastAsia="ru-RU"/>
        </w:rPr>
        <w:t>, ул. Юбилейная, стр.7.</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proofErr w:type="spellStart"/>
      <w:r w:rsidRPr="00C957A9">
        <w:rPr>
          <w:rFonts w:ascii="Times New Roman" w:eastAsia="Times New Roman" w:hAnsi="Times New Roman" w:cs="Times New Roman"/>
          <w:sz w:val="20"/>
          <w:szCs w:val="20"/>
          <w:lang w:eastAsia="ru-RU"/>
        </w:rPr>
        <w:t>мкр</w:t>
      </w:r>
      <w:proofErr w:type="spellEnd"/>
      <w:r w:rsidRPr="00C957A9">
        <w:rPr>
          <w:rFonts w:ascii="Times New Roman" w:eastAsia="Times New Roman" w:hAnsi="Times New Roman" w:cs="Times New Roman"/>
          <w:sz w:val="20"/>
          <w:szCs w:val="20"/>
          <w:lang w:eastAsia="ru-RU"/>
        </w:rPr>
        <w:t>. Черёмушки, д.17</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п. Слобода, ул. Советская, д.9</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Стр. 18. Указывается полный номер телефона с междугородним кодом.</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Пример:</w:t>
      </w:r>
      <w:r w:rsidRPr="00C957A9">
        <w:rPr>
          <w:rFonts w:ascii="Times New Roman" w:eastAsia="Times New Roman" w:hAnsi="Times New Roman" w:cs="Times New Roman"/>
          <w:sz w:val="20"/>
          <w:szCs w:val="20"/>
          <w:lang w:eastAsia="ru-RU"/>
        </w:rPr>
        <w:tab/>
        <w:t>8-(496) – 7- 53-84-99</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xml:space="preserve">Стр. 19. Указывается адрес без слова </w:t>
      </w:r>
      <w:r w:rsidRPr="00C957A9">
        <w:rPr>
          <w:rFonts w:ascii="Times New Roman" w:eastAsia="Times New Roman" w:hAnsi="Times New Roman" w:cs="Times New Roman"/>
          <w:sz w:val="20"/>
          <w:szCs w:val="20"/>
          <w:lang w:val="en-US" w:eastAsia="ru-RU"/>
        </w:rPr>
        <w:t>E</w:t>
      </w:r>
      <w:r w:rsidRPr="00C957A9">
        <w:rPr>
          <w:rFonts w:ascii="Times New Roman" w:eastAsia="Times New Roman" w:hAnsi="Times New Roman" w:cs="Times New Roman"/>
          <w:sz w:val="20"/>
          <w:szCs w:val="20"/>
          <w:lang w:eastAsia="ru-RU"/>
        </w:rPr>
        <w:t>-</w:t>
      </w:r>
      <w:r w:rsidRPr="00C957A9">
        <w:rPr>
          <w:rFonts w:ascii="Times New Roman" w:eastAsia="Times New Roman" w:hAnsi="Times New Roman" w:cs="Times New Roman"/>
          <w:sz w:val="20"/>
          <w:szCs w:val="20"/>
          <w:lang w:val="en-US" w:eastAsia="ru-RU"/>
        </w:rPr>
        <w:t>mail</w:t>
      </w:r>
      <w:r w:rsidRPr="00C957A9">
        <w:rPr>
          <w:rFonts w:ascii="Times New Roman" w:eastAsia="Times New Roman" w:hAnsi="Times New Roman" w:cs="Times New Roman"/>
          <w:sz w:val="20"/>
          <w:szCs w:val="20"/>
          <w:lang w:eastAsia="ru-RU"/>
        </w:rPr>
        <w:t>.</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Пример:</w:t>
      </w:r>
      <w:r w:rsidRPr="00C957A9">
        <w:rPr>
          <w:rFonts w:ascii="Times New Roman" w:eastAsia="Times New Roman" w:hAnsi="Times New Roman" w:cs="Times New Roman"/>
          <w:sz w:val="20"/>
          <w:szCs w:val="20"/>
          <w:lang w:eastAsia="ru-RU"/>
        </w:rPr>
        <w:tab/>
      </w:r>
      <w:hyperlink r:id="rId16" w:history="1">
        <w:r w:rsidRPr="00C957A9">
          <w:rPr>
            <w:rFonts w:ascii="Times New Roman" w:eastAsia="Times New Roman" w:hAnsi="Times New Roman" w:cs="Times New Roman"/>
            <w:sz w:val="20"/>
            <w:szCs w:val="20"/>
            <w:u w:val="single"/>
            <w:lang w:eastAsia="ru-RU"/>
          </w:rPr>
          <w:t>1</w:t>
        </w:r>
        <w:r w:rsidRPr="00C957A9">
          <w:rPr>
            <w:rFonts w:ascii="Times New Roman" w:eastAsia="Times New Roman" w:hAnsi="Times New Roman" w:cs="Times New Roman"/>
            <w:sz w:val="20"/>
            <w:szCs w:val="20"/>
            <w:u w:val="single"/>
            <w:lang w:val="en-US" w:eastAsia="ru-RU"/>
          </w:rPr>
          <w:t>aprely</w:t>
        </w:r>
        <w:r w:rsidRPr="00C957A9">
          <w:rPr>
            <w:rFonts w:ascii="Times New Roman" w:eastAsia="Times New Roman" w:hAnsi="Times New Roman" w:cs="Times New Roman"/>
            <w:sz w:val="20"/>
            <w:szCs w:val="20"/>
            <w:u w:val="single"/>
            <w:lang w:eastAsia="ru-RU"/>
          </w:rPr>
          <w:t>@</w:t>
        </w:r>
        <w:r w:rsidRPr="00C957A9">
          <w:rPr>
            <w:rFonts w:ascii="Times New Roman" w:eastAsia="Times New Roman" w:hAnsi="Times New Roman" w:cs="Times New Roman"/>
            <w:sz w:val="20"/>
            <w:szCs w:val="20"/>
            <w:u w:val="single"/>
            <w:lang w:val="en-US" w:eastAsia="ru-RU"/>
          </w:rPr>
          <w:t>mail</w:t>
        </w:r>
        <w:r w:rsidRPr="00C957A9">
          <w:rPr>
            <w:rFonts w:ascii="Times New Roman" w:eastAsia="Times New Roman" w:hAnsi="Times New Roman" w:cs="Times New Roman"/>
            <w:sz w:val="20"/>
            <w:szCs w:val="20"/>
            <w:u w:val="single"/>
            <w:lang w:eastAsia="ru-RU"/>
          </w:rPr>
          <w:t>.</w:t>
        </w:r>
        <w:proofErr w:type="spellStart"/>
        <w:r w:rsidRPr="00C957A9">
          <w:rPr>
            <w:rFonts w:ascii="Times New Roman" w:eastAsia="Times New Roman" w:hAnsi="Times New Roman" w:cs="Times New Roman"/>
            <w:sz w:val="20"/>
            <w:szCs w:val="20"/>
            <w:u w:val="single"/>
            <w:lang w:val="en-US" w:eastAsia="ru-RU"/>
          </w:rPr>
          <w:t>ru</w:t>
        </w:r>
        <w:proofErr w:type="spellEnd"/>
      </w:hyperlink>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w:t>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b/>
          <w:sz w:val="20"/>
          <w:szCs w:val="20"/>
          <w:u w:val="single"/>
          <w:lang w:eastAsia="ru-RU"/>
        </w:rPr>
        <w:t>Заполнение Таблицы №2</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На каждую работу заполняется отдельная строка.</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Колонка 1. Проставляется порядковый номер работы.</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xml:space="preserve">Колонка 2. Указывается возраст автора, число полных лет (на дату выполнения работы). Дату рождения не указывать. Если работа выполнена коллективно и авторов несколько, указывать возраст </w:t>
      </w:r>
      <w:proofErr w:type="gramStart"/>
      <w:r w:rsidRPr="00C957A9">
        <w:rPr>
          <w:rFonts w:ascii="Times New Roman" w:eastAsia="Times New Roman" w:hAnsi="Times New Roman" w:cs="Times New Roman"/>
          <w:sz w:val="20"/>
          <w:szCs w:val="20"/>
          <w:lang w:eastAsia="ru-RU"/>
        </w:rPr>
        <w:t>старшего</w:t>
      </w:r>
      <w:proofErr w:type="gramEnd"/>
      <w:r w:rsidRPr="00C957A9">
        <w:rPr>
          <w:rFonts w:ascii="Times New Roman" w:eastAsia="Times New Roman" w:hAnsi="Times New Roman" w:cs="Times New Roman"/>
          <w:sz w:val="20"/>
          <w:szCs w:val="20"/>
          <w:lang w:eastAsia="ru-RU"/>
        </w:rPr>
        <w:t>. Не путать с возрастом соавтора.</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Пример:</w:t>
      </w:r>
      <w:r w:rsidRPr="00C957A9">
        <w:rPr>
          <w:rFonts w:ascii="Times New Roman" w:eastAsia="Times New Roman" w:hAnsi="Times New Roman" w:cs="Times New Roman"/>
          <w:sz w:val="20"/>
          <w:szCs w:val="20"/>
          <w:lang w:eastAsia="ru-RU"/>
        </w:rPr>
        <w:tab/>
        <w:t>12</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lastRenderedPageBreak/>
        <w:t>Колонка 3. Пишется цифра класса, в котором учится автор. Буквенный индекс не указывается. Работа без ук</w:t>
      </w:r>
      <w:r w:rsidRPr="00C957A9">
        <w:rPr>
          <w:rFonts w:ascii="Times New Roman" w:eastAsia="Times New Roman" w:hAnsi="Times New Roman" w:cs="Times New Roman"/>
          <w:sz w:val="20"/>
          <w:szCs w:val="20"/>
          <w:lang w:eastAsia="ru-RU"/>
        </w:rPr>
        <w:t>а</w:t>
      </w:r>
      <w:r w:rsidRPr="00C957A9">
        <w:rPr>
          <w:rFonts w:ascii="Times New Roman" w:eastAsia="Times New Roman" w:hAnsi="Times New Roman" w:cs="Times New Roman"/>
          <w:sz w:val="20"/>
          <w:szCs w:val="20"/>
          <w:lang w:eastAsia="ru-RU"/>
        </w:rPr>
        <w:t>зания класса, считается как от частного лица и в зачет рейтинга школы не идет. Для лицеев, колледжей, те</w:t>
      </w:r>
      <w:r w:rsidRPr="00C957A9">
        <w:rPr>
          <w:rFonts w:ascii="Times New Roman" w:eastAsia="Times New Roman" w:hAnsi="Times New Roman" w:cs="Times New Roman"/>
          <w:sz w:val="20"/>
          <w:szCs w:val="20"/>
          <w:lang w:eastAsia="ru-RU"/>
        </w:rPr>
        <w:t>х</w:t>
      </w:r>
      <w:r w:rsidRPr="00C957A9">
        <w:rPr>
          <w:rFonts w:ascii="Times New Roman" w:eastAsia="Times New Roman" w:hAnsi="Times New Roman" w:cs="Times New Roman"/>
          <w:sz w:val="20"/>
          <w:szCs w:val="20"/>
          <w:lang w:eastAsia="ru-RU"/>
        </w:rPr>
        <w:t>никумов, училищ и т.п. ставится класс или курс. Если работа коллективная, и авторы учатся в разных классах, указывается класс старшего автора. Учреждения дополнительного образования данную колонку могут не з</w:t>
      </w:r>
      <w:r w:rsidRPr="00C957A9">
        <w:rPr>
          <w:rFonts w:ascii="Times New Roman" w:eastAsia="Times New Roman" w:hAnsi="Times New Roman" w:cs="Times New Roman"/>
          <w:sz w:val="20"/>
          <w:szCs w:val="20"/>
          <w:lang w:eastAsia="ru-RU"/>
        </w:rPr>
        <w:t>а</w:t>
      </w:r>
      <w:r w:rsidRPr="00C957A9">
        <w:rPr>
          <w:rFonts w:ascii="Times New Roman" w:eastAsia="Times New Roman" w:hAnsi="Times New Roman" w:cs="Times New Roman"/>
          <w:sz w:val="20"/>
          <w:szCs w:val="20"/>
          <w:lang w:eastAsia="ru-RU"/>
        </w:rPr>
        <w:t>полнять.</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Пример:</w:t>
      </w:r>
      <w:r w:rsidRPr="00C957A9">
        <w:rPr>
          <w:rFonts w:ascii="Times New Roman" w:eastAsia="Times New Roman" w:hAnsi="Times New Roman" w:cs="Times New Roman"/>
          <w:sz w:val="20"/>
          <w:szCs w:val="20"/>
          <w:lang w:eastAsia="ru-RU"/>
        </w:rPr>
        <w:tab/>
        <w:t>6</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Колонки 4 и 5. Заполняются учреждениями дополнительного образования, а также социальной сферы. Шк</w:t>
      </w:r>
      <w:r w:rsidRPr="00C957A9">
        <w:rPr>
          <w:rFonts w:ascii="Times New Roman" w:eastAsia="Times New Roman" w:hAnsi="Times New Roman" w:cs="Times New Roman"/>
          <w:sz w:val="20"/>
          <w:szCs w:val="20"/>
          <w:lang w:eastAsia="ru-RU"/>
        </w:rPr>
        <w:t>о</w:t>
      </w:r>
      <w:r w:rsidRPr="00C957A9">
        <w:rPr>
          <w:rFonts w:ascii="Times New Roman" w:eastAsia="Times New Roman" w:hAnsi="Times New Roman" w:cs="Times New Roman"/>
          <w:sz w:val="20"/>
          <w:szCs w:val="20"/>
          <w:lang w:eastAsia="ru-RU"/>
        </w:rPr>
        <w:t>лы искусств и подобные им указывают соответственно название и численность отделения, мастерской и т.п. с</w:t>
      </w:r>
      <w:r w:rsidRPr="00C957A9">
        <w:rPr>
          <w:rFonts w:ascii="Times New Roman" w:eastAsia="Times New Roman" w:hAnsi="Times New Roman" w:cs="Times New Roman"/>
          <w:sz w:val="20"/>
          <w:szCs w:val="20"/>
          <w:lang w:eastAsia="ru-RU"/>
        </w:rPr>
        <w:t>о</w:t>
      </w:r>
      <w:r w:rsidRPr="00C957A9">
        <w:rPr>
          <w:rFonts w:ascii="Times New Roman" w:eastAsia="Times New Roman" w:hAnsi="Times New Roman" w:cs="Times New Roman"/>
          <w:sz w:val="20"/>
          <w:szCs w:val="20"/>
          <w:lang w:eastAsia="ru-RU"/>
        </w:rPr>
        <w:t>ответствующего конкурсу профиля.</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xml:space="preserve">Колонка 6. Указываются имя и фамилия. Если авторов не более двух, авторы перечисляются через запятую. Если авторов больше двух, пишется: </w:t>
      </w:r>
      <w:r w:rsidRPr="00C957A9">
        <w:rPr>
          <w:rFonts w:ascii="Times New Roman" w:eastAsia="Times New Roman" w:hAnsi="Times New Roman" w:cs="Times New Roman"/>
          <w:i/>
          <w:sz w:val="20"/>
          <w:szCs w:val="20"/>
          <w:lang w:eastAsia="ru-RU"/>
        </w:rPr>
        <w:t>Коллективная работа</w:t>
      </w:r>
    </w:p>
    <w:p w:rsidR="00C957A9" w:rsidRPr="00C957A9" w:rsidRDefault="00C957A9" w:rsidP="00C957A9">
      <w:pPr>
        <w:spacing w:before="100" w:beforeAutospacing="1" w:after="100" w:afterAutospacing="1" w:line="240" w:lineRule="auto"/>
        <w:ind w:left="708" w:firstLine="708"/>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Пример:</w:t>
      </w:r>
      <w:r w:rsidRPr="00C957A9">
        <w:rPr>
          <w:rFonts w:ascii="Times New Roman" w:eastAsia="Times New Roman" w:hAnsi="Times New Roman" w:cs="Times New Roman"/>
          <w:sz w:val="20"/>
          <w:szCs w:val="20"/>
          <w:lang w:eastAsia="ru-RU"/>
        </w:rPr>
        <w:tab/>
        <w:t>Елизавета Сидорова</w:t>
      </w:r>
    </w:p>
    <w:p w:rsidR="00C957A9" w:rsidRPr="00C957A9" w:rsidRDefault="00C957A9" w:rsidP="00C957A9">
      <w:pPr>
        <w:spacing w:before="100" w:beforeAutospacing="1" w:after="100" w:afterAutospacing="1" w:line="240" w:lineRule="auto"/>
        <w:ind w:left="708" w:firstLine="708"/>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Хасан Ибрагимов, Вася Петров</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Коллективная работа</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Колонка 7. Пишется название работы без кавычек. Если у работы нет названия, строка не заполняется.</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t>Примеры:</w:t>
      </w:r>
      <w:r w:rsidRPr="00C957A9">
        <w:rPr>
          <w:rFonts w:ascii="Times New Roman" w:eastAsia="Times New Roman" w:hAnsi="Times New Roman" w:cs="Times New Roman"/>
          <w:sz w:val="20"/>
          <w:szCs w:val="20"/>
          <w:lang w:eastAsia="ru-RU"/>
        </w:rPr>
        <w:tab/>
        <w:t>Марсианские хроники</w:t>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r w:rsidRPr="00C957A9">
        <w:rPr>
          <w:rFonts w:ascii="Times New Roman" w:eastAsia="Times New Roman" w:hAnsi="Times New Roman" w:cs="Times New Roman"/>
          <w:sz w:val="20"/>
          <w:szCs w:val="20"/>
          <w:lang w:eastAsia="ru-RU"/>
        </w:rPr>
        <w:tab/>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xml:space="preserve">                                                         Встреча землян с марсианами         </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Колонка 8. Указываются полностью фамилия, имя, отчество педагога. Если педагогов больше двух, пише</w:t>
      </w:r>
      <w:r w:rsidRPr="00C957A9">
        <w:rPr>
          <w:rFonts w:ascii="Times New Roman" w:eastAsia="Times New Roman" w:hAnsi="Times New Roman" w:cs="Times New Roman"/>
          <w:sz w:val="20"/>
          <w:szCs w:val="20"/>
          <w:lang w:eastAsia="ru-RU"/>
        </w:rPr>
        <w:t>т</w:t>
      </w:r>
      <w:r w:rsidRPr="00C957A9">
        <w:rPr>
          <w:rFonts w:ascii="Times New Roman" w:eastAsia="Times New Roman" w:hAnsi="Times New Roman" w:cs="Times New Roman"/>
          <w:sz w:val="20"/>
          <w:szCs w:val="20"/>
          <w:lang w:eastAsia="ru-RU"/>
        </w:rPr>
        <w:t xml:space="preserve">ся: </w:t>
      </w:r>
      <w:r w:rsidRPr="00C957A9">
        <w:rPr>
          <w:rFonts w:ascii="Times New Roman" w:eastAsia="Times New Roman" w:hAnsi="Times New Roman" w:cs="Times New Roman"/>
          <w:i/>
          <w:sz w:val="20"/>
          <w:szCs w:val="20"/>
          <w:lang w:eastAsia="ru-RU"/>
        </w:rPr>
        <w:t>Коллектив педагогов.</w:t>
      </w:r>
    </w:p>
    <w:p w:rsidR="00C957A9" w:rsidRPr="00C957A9" w:rsidRDefault="00C957A9" w:rsidP="00C957A9">
      <w:pPr>
        <w:spacing w:after="0" w:line="240" w:lineRule="auto"/>
        <w:ind w:left="708" w:firstLine="372"/>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b/>
          <w:lang w:eastAsia="ru-RU"/>
        </w:rPr>
        <w:t>Образец заполнения</w:t>
      </w:r>
    </w:p>
    <w:p w:rsidR="00C957A9" w:rsidRPr="00C957A9" w:rsidRDefault="00C957A9" w:rsidP="00C957A9">
      <w:pPr>
        <w:spacing w:after="0" w:line="240" w:lineRule="auto"/>
        <w:ind w:left="708" w:firstLine="372"/>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w:t>
      </w:r>
    </w:p>
    <w:tbl>
      <w:tblPr>
        <w:tblW w:w="10732" w:type="dxa"/>
        <w:tblInd w:w="-601" w:type="dxa"/>
        <w:tblLook w:val="04A0" w:firstRow="1" w:lastRow="0" w:firstColumn="1" w:lastColumn="0" w:noHBand="0" w:noVBand="1"/>
      </w:tblPr>
      <w:tblGrid>
        <w:gridCol w:w="860"/>
        <w:gridCol w:w="800"/>
        <w:gridCol w:w="5712"/>
        <w:gridCol w:w="2760"/>
        <w:gridCol w:w="600"/>
      </w:tblGrid>
      <w:tr w:rsidR="00C957A9" w:rsidRPr="00C957A9" w:rsidTr="00C957A9">
        <w:trPr>
          <w:trHeight w:val="285"/>
        </w:trPr>
        <w:tc>
          <w:tcPr>
            <w:tcW w:w="860" w:type="dxa"/>
            <w:noWrap/>
            <w:vAlign w:val="bottom"/>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Calibri" w:eastAsia="Times New Roman" w:hAnsi="Calibri" w:cs="Times New Roman"/>
                <w:sz w:val="18"/>
                <w:szCs w:val="18"/>
                <w:lang w:eastAsia="ru-RU"/>
              </w:rPr>
              <w:t> </w:t>
            </w:r>
          </w:p>
        </w:tc>
        <w:tc>
          <w:tcPr>
            <w:tcW w:w="9872" w:type="dxa"/>
            <w:gridSpan w:val="4"/>
            <w:noWrap/>
            <w:vAlign w:val="bottom"/>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bookmarkStart w:id="1" w:name="RANGE!B1:E28"/>
            <w:r w:rsidRPr="00C957A9">
              <w:rPr>
                <w:rFonts w:ascii="Times New Roman" w:eastAsia="Times New Roman" w:hAnsi="Times New Roman" w:cs="Times New Roman"/>
                <w:b/>
                <w:bCs/>
                <w:lang w:eastAsia="ru-RU"/>
              </w:rPr>
              <w:t>Заявки для работ, предоставляемых по интернету и на электронных носителях:</w:t>
            </w:r>
            <w:bookmarkEnd w:id="1"/>
          </w:p>
        </w:tc>
      </w:tr>
      <w:tr w:rsidR="00C957A9" w:rsidRPr="00C957A9" w:rsidTr="00C957A9">
        <w:trPr>
          <w:trHeight w:val="240"/>
        </w:trPr>
        <w:tc>
          <w:tcPr>
            <w:tcW w:w="860" w:type="dxa"/>
            <w:noWrap/>
            <w:vAlign w:val="bottom"/>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Calibri" w:eastAsia="Times New Roman" w:hAnsi="Calibri" w:cs="Times New Roman"/>
                <w:sz w:val="18"/>
                <w:szCs w:val="18"/>
                <w:lang w:eastAsia="ru-RU"/>
              </w:rPr>
              <w:t> </w:t>
            </w:r>
          </w:p>
        </w:tc>
        <w:tc>
          <w:tcPr>
            <w:tcW w:w="800" w:type="dxa"/>
            <w:noWrap/>
            <w:vAlign w:val="bottom"/>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18"/>
                <w:szCs w:val="18"/>
                <w:lang w:eastAsia="ru-RU"/>
              </w:rPr>
              <w:t> </w:t>
            </w:r>
          </w:p>
        </w:tc>
        <w:tc>
          <w:tcPr>
            <w:tcW w:w="5712" w:type="dxa"/>
            <w:noWrap/>
            <w:vAlign w:val="bottom"/>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18"/>
                <w:szCs w:val="18"/>
                <w:lang w:eastAsia="ru-RU"/>
              </w:rPr>
              <w:t> </w:t>
            </w:r>
          </w:p>
        </w:tc>
        <w:tc>
          <w:tcPr>
            <w:tcW w:w="2760" w:type="dxa"/>
            <w:noWrap/>
            <w:vAlign w:val="bottom"/>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18"/>
                <w:szCs w:val="18"/>
                <w:lang w:eastAsia="ru-RU"/>
              </w:rPr>
              <w:t> </w:t>
            </w:r>
          </w:p>
        </w:tc>
        <w:tc>
          <w:tcPr>
            <w:tcW w:w="600" w:type="dxa"/>
            <w:noWrap/>
            <w:vAlign w:val="bottom"/>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Calibri" w:eastAsia="Times New Roman" w:hAnsi="Calibri" w:cs="Times New Roman"/>
                <w:sz w:val="18"/>
                <w:szCs w:val="18"/>
                <w:lang w:eastAsia="ru-RU"/>
              </w:rPr>
              <w:t> </w:t>
            </w:r>
          </w:p>
        </w:tc>
      </w:tr>
      <w:tr w:rsidR="00C957A9" w:rsidRPr="00C957A9" w:rsidTr="00C957A9">
        <w:trPr>
          <w:trHeight w:val="240"/>
        </w:trPr>
        <w:tc>
          <w:tcPr>
            <w:tcW w:w="860" w:type="dxa"/>
            <w:noWrap/>
            <w:vAlign w:val="bottom"/>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Calibri" w:eastAsia="Times New Roman" w:hAnsi="Calibri" w:cs="Times New Roman"/>
                <w:sz w:val="18"/>
                <w:szCs w:val="18"/>
                <w:lang w:eastAsia="ru-RU"/>
              </w:rPr>
              <w:t> </w:t>
            </w:r>
          </w:p>
        </w:tc>
        <w:tc>
          <w:tcPr>
            <w:tcW w:w="800" w:type="dxa"/>
            <w:noWrap/>
            <w:vAlign w:val="bottom"/>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18"/>
                <w:szCs w:val="18"/>
                <w:lang w:eastAsia="ru-RU"/>
              </w:rPr>
              <w:t> </w:t>
            </w:r>
          </w:p>
        </w:tc>
        <w:tc>
          <w:tcPr>
            <w:tcW w:w="5712" w:type="dxa"/>
            <w:noWrap/>
            <w:vAlign w:val="bottom"/>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18"/>
                <w:szCs w:val="18"/>
                <w:lang w:eastAsia="ru-RU"/>
              </w:rPr>
              <w:t>Название конкурса:</w:t>
            </w:r>
          </w:p>
        </w:tc>
        <w:tc>
          <w:tcPr>
            <w:tcW w:w="2760" w:type="dxa"/>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18"/>
                <w:szCs w:val="18"/>
                <w:lang w:eastAsia="ru-RU"/>
              </w:rPr>
              <w:t>Марс совсем рядом</w:t>
            </w:r>
          </w:p>
        </w:tc>
        <w:tc>
          <w:tcPr>
            <w:tcW w:w="600" w:type="dxa"/>
            <w:noWrap/>
            <w:vAlign w:val="bottom"/>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Calibri" w:eastAsia="Times New Roman" w:hAnsi="Calibri" w:cs="Times New Roman"/>
                <w:sz w:val="18"/>
                <w:szCs w:val="18"/>
                <w:lang w:eastAsia="ru-RU"/>
              </w:rPr>
              <w:t> </w:t>
            </w:r>
          </w:p>
        </w:tc>
      </w:tr>
      <w:tr w:rsidR="00C957A9" w:rsidRPr="00C957A9" w:rsidTr="00C957A9">
        <w:trPr>
          <w:trHeight w:val="690"/>
        </w:trPr>
        <w:tc>
          <w:tcPr>
            <w:tcW w:w="860" w:type="dxa"/>
            <w:noWrap/>
            <w:vAlign w:val="bottom"/>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Calibri" w:eastAsia="Times New Roman" w:hAnsi="Calibri" w:cs="Times New Roman"/>
                <w:sz w:val="18"/>
                <w:szCs w:val="18"/>
                <w:lang w:eastAsia="ru-RU"/>
              </w:rPr>
              <w:t> </w:t>
            </w:r>
          </w:p>
        </w:tc>
        <w:tc>
          <w:tcPr>
            <w:tcW w:w="800" w:type="dxa"/>
            <w:noWrap/>
            <w:vAlign w:val="bottom"/>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18"/>
                <w:szCs w:val="18"/>
                <w:lang w:eastAsia="ru-RU"/>
              </w:rPr>
              <w:t> </w:t>
            </w:r>
          </w:p>
        </w:tc>
        <w:tc>
          <w:tcPr>
            <w:tcW w:w="5712" w:type="dxa"/>
            <w:noWrap/>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color w:val="000000"/>
                <w:lang w:eastAsia="ru-RU"/>
              </w:rPr>
              <w:t> </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color w:val="000000"/>
                <w:sz w:val="18"/>
                <w:szCs w:val="18"/>
                <w:lang w:eastAsia="ru-RU"/>
              </w:rPr>
              <w:t>Учреждение:</w:t>
            </w:r>
          </w:p>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18"/>
                <w:szCs w:val="18"/>
                <w:lang w:eastAsia="ru-RU"/>
              </w:rPr>
              <w:t> </w:t>
            </w:r>
          </w:p>
        </w:tc>
        <w:tc>
          <w:tcPr>
            <w:tcW w:w="2760" w:type="dxa"/>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18"/>
                <w:szCs w:val="18"/>
                <w:lang w:eastAsia="ru-RU"/>
              </w:rPr>
              <w:t> </w:t>
            </w:r>
          </w:p>
        </w:tc>
        <w:tc>
          <w:tcPr>
            <w:tcW w:w="600" w:type="dxa"/>
            <w:noWrap/>
            <w:vAlign w:val="bottom"/>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Calibri" w:eastAsia="Times New Roman" w:hAnsi="Calibri" w:cs="Times New Roman"/>
                <w:sz w:val="18"/>
                <w:szCs w:val="18"/>
                <w:lang w:eastAsia="ru-RU"/>
              </w:rPr>
              <w:t> </w:t>
            </w:r>
          </w:p>
        </w:tc>
      </w:tr>
      <w:tr w:rsidR="00C957A9" w:rsidRPr="00C957A9" w:rsidTr="00C957A9">
        <w:trPr>
          <w:trHeight w:val="255"/>
        </w:trPr>
        <w:tc>
          <w:tcPr>
            <w:tcW w:w="860" w:type="dxa"/>
            <w:noWrap/>
            <w:vAlign w:val="bottom"/>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Calibri" w:eastAsia="Times New Roman" w:hAnsi="Calibri" w:cs="Times New Roman"/>
                <w:sz w:val="18"/>
                <w:szCs w:val="18"/>
                <w:lang w:eastAsia="ru-RU"/>
              </w:rPr>
              <w:t> </w:t>
            </w:r>
          </w:p>
        </w:tc>
        <w:tc>
          <w:tcPr>
            <w:tcW w:w="800" w:type="dxa"/>
            <w:noWrap/>
            <w:vAlign w:val="bottom"/>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18"/>
                <w:szCs w:val="18"/>
                <w:lang w:eastAsia="ru-RU"/>
              </w:rPr>
              <w:t> </w:t>
            </w:r>
          </w:p>
        </w:tc>
        <w:tc>
          <w:tcPr>
            <w:tcW w:w="5712" w:type="dxa"/>
            <w:noWrap/>
            <w:vAlign w:val="bottom"/>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18"/>
                <w:szCs w:val="18"/>
                <w:lang w:eastAsia="ru-RU"/>
              </w:rPr>
              <w:t>Руководитель учреждения (ФИО полностью):</w:t>
            </w:r>
          </w:p>
        </w:tc>
        <w:tc>
          <w:tcPr>
            <w:tcW w:w="2760" w:type="dxa"/>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Барсук Анна Анатольевна</w:t>
            </w:r>
          </w:p>
        </w:tc>
        <w:tc>
          <w:tcPr>
            <w:tcW w:w="600" w:type="dxa"/>
            <w:noWrap/>
            <w:vAlign w:val="bottom"/>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Calibri" w:eastAsia="Times New Roman" w:hAnsi="Calibri" w:cs="Times New Roman"/>
                <w:sz w:val="18"/>
                <w:szCs w:val="18"/>
                <w:lang w:eastAsia="ru-RU"/>
              </w:rPr>
              <w:t> </w:t>
            </w:r>
          </w:p>
        </w:tc>
      </w:tr>
      <w:tr w:rsidR="00C957A9" w:rsidRPr="00C957A9" w:rsidTr="00C957A9">
        <w:trPr>
          <w:trHeight w:val="240"/>
        </w:trPr>
        <w:tc>
          <w:tcPr>
            <w:tcW w:w="860" w:type="dxa"/>
            <w:noWrap/>
            <w:vAlign w:val="bottom"/>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Calibri" w:eastAsia="Times New Roman" w:hAnsi="Calibri" w:cs="Times New Roman"/>
                <w:sz w:val="18"/>
                <w:szCs w:val="18"/>
                <w:lang w:eastAsia="ru-RU"/>
              </w:rPr>
              <w:t> </w:t>
            </w:r>
          </w:p>
        </w:tc>
        <w:tc>
          <w:tcPr>
            <w:tcW w:w="800" w:type="dxa"/>
            <w:noWrap/>
            <w:vAlign w:val="bottom"/>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18"/>
                <w:szCs w:val="18"/>
                <w:lang w:eastAsia="ru-RU"/>
              </w:rPr>
              <w:t> </w:t>
            </w:r>
          </w:p>
        </w:tc>
        <w:tc>
          <w:tcPr>
            <w:tcW w:w="5712" w:type="dxa"/>
            <w:noWrap/>
            <w:vAlign w:val="bottom"/>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18"/>
                <w:szCs w:val="18"/>
                <w:lang w:eastAsia="ru-RU"/>
              </w:rPr>
              <w:t> </w:t>
            </w:r>
          </w:p>
        </w:tc>
        <w:tc>
          <w:tcPr>
            <w:tcW w:w="2760" w:type="dxa"/>
            <w:noWrap/>
            <w:vAlign w:val="bottom"/>
            <w:hideMark/>
          </w:tcPr>
          <w:p w:rsidR="00C957A9" w:rsidRPr="00C957A9" w:rsidRDefault="00C957A9" w:rsidP="00C957A9">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C957A9">
              <w:rPr>
                <w:rFonts w:ascii="Times New Roman" w:eastAsia="Times New Roman" w:hAnsi="Times New Roman" w:cs="Times New Roman"/>
                <w:b/>
                <w:bCs/>
                <w:sz w:val="18"/>
                <w:szCs w:val="18"/>
                <w:u w:val="single"/>
                <w:lang w:eastAsia="ru-RU"/>
              </w:rPr>
              <w:t>ТАБЛИЦА №1</w:t>
            </w:r>
          </w:p>
        </w:tc>
        <w:tc>
          <w:tcPr>
            <w:tcW w:w="600" w:type="dxa"/>
            <w:noWrap/>
            <w:vAlign w:val="bottom"/>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Calibri" w:eastAsia="Times New Roman" w:hAnsi="Calibri" w:cs="Times New Roman"/>
                <w:sz w:val="18"/>
                <w:szCs w:val="18"/>
                <w:lang w:eastAsia="ru-RU"/>
              </w:rPr>
              <w:t> </w:t>
            </w:r>
          </w:p>
        </w:tc>
      </w:tr>
      <w:tr w:rsidR="00C957A9" w:rsidRPr="00C957A9" w:rsidTr="00C957A9">
        <w:trPr>
          <w:trHeight w:val="240"/>
        </w:trPr>
        <w:tc>
          <w:tcPr>
            <w:tcW w:w="860" w:type="dxa"/>
            <w:noWrap/>
            <w:vAlign w:val="bottom"/>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Calibri" w:eastAsia="Times New Roman" w:hAnsi="Calibri" w:cs="Times New Roman"/>
                <w:sz w:val="18"/>
                <w:szCs w:val="18"/>
                <w:lang w:eastAsia="ru-RU"/>
              </w:rPr>
              <w:t> </w:t>
            </w:r>
          </w:p>
        </w:tc>
        <w:tc>
          <w:tcPr>
            <w:tcW w:w="800" w:type="dxa"/>
            <w:noWrap/>
            <w:vAlign w:val="bottom"/>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18"/>
                <w:szCs w:val="18"/>
                <w:lang w:eastAsia="ru-RU"/>
              </w:rPr>
              <w:t> </w:t>
            </w:r>
          </w:p>
        </w:tc>
        <w:tc>
          <w:tcPr>
            <w:tcW w:w="5712" w:type="dxa"/>
            <w:noWrap/>
            <w:vAlign w:val="bottom"/>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18"/>
                <w:szCs w:val="18"/>
                <w:lang w:eastAsia="ru-RU"/>
              </w:rPr>
              <w:t> </w:t>
            </w:r>
          </w:p>
        </w:tc>
        <w:tc>
          <w:tcPr>
            <w:tcW w:w="2760" w:type="dxa"/>
            <w:noWrap/>
            <w:vAlign w:val="bottom"/>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18"/>
                <w:szCs w:val="18"/>
                <w:lang w:eastAsia="ru-RU"/>
              </w:rPr>
              <w:t> </w:t>
            </w:r>
          </w:p>
        </w:tc>
        <w:tc>
          <w:tcPr>
            <w:tcW w:w="600" w:type="dxa"/>
            <w:noWrap/>
            <w:vAlign w:val="bottom"/>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Calibri" w:eastAsia="Times New Roman" w:hAnsi="Calibri" w:cs="Times New Roman"/>
                <w:sz w:val="18"/>
                <w:szCs w:val="18"/>
                <w:lang w:eastAsia="ru-RU"/>
              </w:rPr>
              <w:t> </w:t>
            </w:r>
          </w:p>
        </w:tc>
      </w:tr>
      <w:tr w:rsidR="00C957A9" w:rsidRPr="00C957A9" w:rsidTr="00C957A9">
        <w:trPr>
          <w:trHeight w:val="480"/>
        </w:trPr>
        <w:tc>
          <w:tcPr>
            <w:tcW w:w="860" w:type="dxa"/>
            <w:noWrap/>
            <w:vAlign w:val="bottom"/>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Calibri" w:eastAsia="Times New Roman" w:hAnsi="Calibri" w:cs="Times New Roman"/>
                <w:sz w:val="18"/>
                <w:szCs w:val="18"/>
                <w:lang w:eastAsia="ru-RU"/>
              </w:rPr>
              <w:t> </w:t>
            </w:r>
          </w:p>
        </w:tc>
        <w:tc>
          <w:tcPr>
            <w:tcW w:w="800" w:type="dxa"/>
            <w:tcBorders>
              <w:top w:val="single" w:sz="4" w:space="0" w:color="auto"/>
              <w:left w:val="single" w:sz="4" w:space="0" w:color="auto"/>
              <w:bottom w:val="single" w:sz="4" w:space="0" w:color="auto"/>
              <w:right w:val="single" w:sz="4" w:space="0" w:color="auto"/>
            </w:tcBorders>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18"/>
                <w:szCs w:val="18"/>
                <w:lang w:eastAsia="ru-RU"/>
              </w:rPr>
              <w:t>№ строки</w:t>
            </w:r>
          </w:p>
        </w:tc>
        <w:tc>
          <w:tcPr>
            <w:tcW w:w="5712" w:type="dxa"/>
            <w:tcBorders>
              <w:top w:val="single" w:sz="4" w:space="0" w:color="auto"/>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18"/>
                <w:szCs w:val="18"/>
                <w:lang w:eastAsia="ru-RU"/>
              </w:rPr>
              <w:t>Содержание</w:t>
            </w:r>
          </w:p>
        </w:tc>
        <w:tc>
          <w:tcPr>
            <w:tcW w:w="2760" w:type="dxa"/>
            <w:tcBorders>
              <w:top w:val="single" w:sz="4" w:space="0" w:color="auto"/>
              <w:left w:val="nil"/>
              <w:bottom w:val="single" w:sz="4" w:space="0" w:color="auto"/>
              <w:right w:val="single" w:sz="4" w:space="0" w:color="auto"/>
            </w:tcBorders>
            <w:noWrap/>
            <w:vAlign w:val="center"/>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18"/>
                <w:szCs w:val="18"/>
                <w:lang w:eastAsia="ru-RU"/>
              </w:rPr>
              <w:t>Информация</w:t>
            </w:r>
          </w:p>
        </w:tc>
        <w:tc>
          <w:tcPr>
            <w:tcW w:w="600" w:type="dxa"/>
            <w:noWrap/>
            <w:vAlign w:val="bottom"/>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Calibri" w:eastAsia="Times New Roman" w:hAnsi="Calibri" w:cs="Times New Roman"/>
                <w:sz w:val="18"/>
                <w:szCs w:val="18"/>
                <w:lang w:eastAsia="ru-RU"/>
              </w:rPr>
              <w:t> </w:t>
            </w:r>
          </w:p>
        </w:tc>
      </w:tr>
      <w:tr w:rsidR="00C957A9" w:rsidRPr="00C957A9" w:rsidTr="00C957A9">
        <w:trPr>
          <w:trHeight w:val="570"/>
        </w:trPr>
        <w:tc>
          <w:tcPr>
            <w:tcW w:w="860" w:type="dxa"/>
            <w:noWrap/>
            <w:vAlign w:val="bottom"/>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Calibri" w:eastAsia="Times New Roman" w:hAnsi="Calibri" w:cs="Times New Roman"/>
                <w:sz w:val="18"/>
                <w:szCs w:val="18"/>
                <w:lang w:eastAsia="ru-RU"/>
              </w:rPr>
              <w:t> </w:t>
            </w:r>
          </w:p>
        </w:tc>
        <w:tc>
          <w:tcPr>
            <w:tcW w:w="800" w:type="dxa"/>
            <w:tcBorders>
              <w:top w:val="nil"/>
              <w:left w:val="single" w:sz="4" w:space="0" w:color="auto"/>
              <w:bottom w:val="single" w:sz="4" w:space="0" w:color="auto"/>
              <w:right w:val="single" w:sz="4" w:space="0" w:color="auto"/>
            </w:tcBorders>
            <w:noWrap/>
            <w:vAlign w:val="center"/>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18"/>
                <w:szCs w:val="18"/>
                <w:lang w:eastAsia="ru-RU"/>
              </w:rPr>
              <w:t>1</w:t>
            </w:r>
          </w:p>
        </w:tc>
        <w:tc>
          <w:tcPr>
            <w:tcW w:w="5712" w:type="dxa"/>
            <w:tcBorders>
              <w:top w:val="nil"/>
              <w:left w:val="nil"/>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18"/>
                <w:szCs w:val="18"/>
                <w:lang w:eastAsia="ru-RU"/>
              </w:rPr>
              <w:t>Наименование учреждения без муниципальной принадлежности и формы собственности</w:t>
            </w:r>
          </w:p>
        </w:tc>
        <w:tc>
          <w:tcPr>
            <w:tcW w:w="2760" w:type="dxa"/>
            <w:tcBorders>
              <w:top w:val="nil"/>
              <w:left w:val="nil"/>
              <w:bottom w:val="single" w:sz="4" w:space="0" w:color="auto"/>
              <w:right w:val="single" w:sz="4" w:space="0" w:color="auto"/>
            </w:tcBorders>
            <w:noWrap/>
            <w:vAlign w:val="center"/>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18"/>
                <w:szCs w:val="18"/>
                <w:lang w:eastAsia="ru-RU"/>
              </w:rPr>
              <w:t>Средняя общеобразовательная школа</w:t>
            </w:r>
          </w:p>
        </w:tc>
        <w:tc>
          <w:tcPr>
            <w:tcW w:w="600" w:type="dxa"/>
            <w:noWrap/>
            <w:vAlign w:val="bottom"/>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Calibri" w:eastAsia="Times New Roman" w:hAnsi="Calibri" w:cs="Times New Roman"/>
                <w:sz w:val="18"/>
                <w:szCs w:val="18"/>
                <w:lang w:eastAsia="ru-RU"/>
              </w:rPr>
              <w:t> </w:t>
            </w:r>
          </w:p>
        </w:tc>
      </w:tr>
      <w:tr w:rsidR="00C957A9" w:rsidRPr="00C957A9" w:rsidTr="00C957A9">
        <w:trPr>
          <w:trHeight w:val="240"/>
        </w:trPr>
        <w:tc>
          <w:tcPr>
            <w:tcW w:w="860" w:type="dxa"/>
            <w:noWrap/>
            <w:vAlign w:val="bottom"/>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Calibri" w:eastAsia="Times New Roman" w:hAnsi="Calibri" w:cs="Times New Roman"/>
                <w:sz w:val="18"/>
                <w:szCs w:val="18"/>
                <w:lang w:eastAsia="ru-RU"/>
              </w:rPr>
              <w:t> </w:t>
            </w:r>
          </w:p>
        </w:tc>
        <w:tc>
          <w:tcPr>
            <w:tcW w:w="800" w:type="dxa"/>
            <w:tcBorders>
              <w:top w:val="nil"/>
              <w:left w:val="single" w:sz="4" w:space="0" w:color="auto"/>
              <w:bottom w:val="single" w:sz="4" w:space="0" w:color="auto"/>
              <w:right w:val="single" w:sz="4" w:space="0" w:color="auto"/>
            </w:tcBorders>
            <w:noWrap/>
            <w:vAlign w:val="center"/>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18"/>
                <w:szCs w:val="18"/>
                <w:lang w:eastAsia="ru-RU"/>
              </w:rPr>
              <w:t>2</w:t>
            </w:r>
          </w:p>
        </w:tc>
        <w:tc>
          <w:tcPr>
            <w:tcW w:w="5712" w:type="dxa"/>
            <w:tcBorders>
              <w:top w:val="nil"/>
              <w:left w:val="nil"/>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18"/>
                <w:szCs w:val="18"/>
                <w:lang w:eastAsia="ru-RU"/>
              </w:rPr>
              <w:t>№ учреждения</w:t>
            </w:r>
          </w:p>
        </w:tc>
        <w:tc>
          <w:tcPr>
            <w:tcW w:w="2760" w:type="dxa"/>
            <w:tcBorders>
              <w:top w:val="nil"/>
              <w:left w:val="nil"/>
              <w:bottom w:val="single" w:sz="4" w:space="0" w:color="auto"/>
              <w:right w:val="single" w:sz="4" w:space="0" w:color="auto"/>
            </w:tcBorders>
            <w:noWrap/>
            <w:vAlign w:val="center"/>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18"/>
                <w:szCs w:val="18"/>
                <w:lang w:eastAsia="ru-RU"/>
              </w:rPr>
              <w:t>56</w:t>
            </w:r>
          </w:p>
        </w:tc>
        <w:tc>
          <w:tcPr>
            <w:tcW w:w="600" w:type="dxa"/>
            <w:noWrap/>
            <w:vAlign w:val="bottom"/>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Calibri" w:eastAsia="Times New Roman" w:hAnsi="Calibri" w:cs="Times New Roman"/>
                <w:sz w:val="18"/>
                <w:szCs w:val="18"/>
                <w:lang w:eastAsia="ru-RU"/>
              </w:rPr>
              <w:t> </w:t>
            </w:r>
          </w:p>
        </w:tc>
      </w:tr>
      <w:tr w:rsidR="00C957A9" w:rsidRPr="00C957A9" w:rsidTr="00C957A9">
        <w:trPr>
          <w:trHeight w:val="240"/>
        </w:trPr>
        <w:tc>
          <w:tcPr>
            <w:tcW w:w="860" w:type="dxa"/>
            <w:noWrap/>
            <w:vAlign w:val="bottom"/>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Calibri" w:eastAsia="Times New Roman" w:hAnsi="Calibri" w:cs="Times New Roman"/>
                <w:sz w:val="18"/>
                <w:szCs w:val="18"/>
                <w:lang w:eastAsia="ru-RU"/>
              </w:rPr>
              <w:t> </w:t>
            </w:r>
          </w:p>
        </w:tc>
        <w:tc>
          <w:tcPr>
            <w:tcW w:w="800" w:type="dxa"/>
            <w:tcBorders>
              <w:top w:val="nil"/>
              <w:left w:val="single" w:sz="4" w:space="0" w:color="auto"/>
              <w:bottom w:val="single" w:sz="4" w:space="0" w:color="auto"/>
              <w:right w:val="single" w:sz="4" w:space="0" w:color="auto"/>
            </w:tcBorders>
            <w:noWrap/>
            <w:vAlign w:val="center"/>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18"/>
                <w:szCs w:val="18"/>
                <w:lang w:eastAsia="ru-RU"/>
              </w:rPr>
              <w:t>3</w:t>
            </w:r>
          </w:p>
        </w:tc>
        <w:tc>
          <w:tcPr>
            <w:tcW w:w="5712" w:type="dxa"/>
            <w:tcBorders>
              <w:top w:val="nil"/>
              <w:left w:val="nil"/>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18"/>
                <w:szCs w:val="18"/>
                <w:lang w:eastAsia="ru-RU"/>
              </w:rPr>
              <w:t>Название учреждения</w:t>
            </w:r>
          </w:p>
        </w:tc>
        <w:tc>
          <w:tcPr>
            <w:tcW w:w="2760" w:type="dxa"/>
            <w:tcBorders>
              <w:top w:val="nil"/>
              <w:left w:val="nil"/>
              <w:bottom w:val="single" w:sz="4" w:space="0" w:color="auto"/>
              <w:right w:val="single" w:sz="4" w:space="0" w:color="auto"/>
            </w:tcBorders>
            <w:noWrap/>
            <w:vAlign w:val="center"/>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18"/>
                <w:szCs w:val="18"/>
                <w:lang w:eastAsia="ru-RU"/>
              </w:rPr>
              <w:t>им. Ю.А. Гагарина</w:t>
            </w:r>
          </w:p>
        </w:tc>
        <w:tc>
          <w:tcPr>
            <w:tcW w:w="600" w:type="dxa"/>
            <w:noWrap/>
            <w:vAlign w:val="bottom"/>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Calibri" w:eastAsia="Times New Roman" w:hAnsi="Calibri" w:cs="Times New Roman"/>
                <w:sz w:val="18"/>
                <w:szCs w:val="18"/>
                <w:lang w:eastAsia="ru-RU"/>
              </w:rPr>
              <w:t> </w:t>
            </w:r>
          </w:p>
        </w:tc>
      </w:tr>
      <w:tr w:rsidR="00C957A9" w:rsidRPr="00C957A9" w:rsidTr="00C957A9">
        <w:trPr>
          <w:trHeight w:val="1350"/>
        </w:trPr>
        <w:tc>
          <w:tcPr>
            <w:tcW w:w="860" w:type="dxa"/>
            <w:noWrap/>
            <w:vAlign w:val="bottom"/>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Calibri" w:eastAsia="Times New Roman" w:hAnsi="Calibri" w:cs="Times New Roman"/>
                <w:sz w:val="18"/>
                <w:szCs w:val="18"/>
                <w:lang w:eastAsia="ru-RU"/>
              </w:rPr>
              <w:t> </w:t>
            </w:r>
          </w:p>
        </w:tc>
        <w:tc>
          <w:tcPr>
            <w:tcW w:w="800" w:type="dxa"/>
            <w:tcBorders>
              <w:top w:val="nil"/>
              <w:left w:val="single" w:sz="4" w:space="0" w:color="auto"/>
              <w:bottom w:val="single" w:sz="4" w:space="0" w:color="auto"/>
              <w:right w:val="single" w:sz="4" w:space="0" w:color="auto"/>
            </w:tcBorders>
            <w:noWrap/>
            <w:vAlign w:val="center"/>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18"/>
                <w:szCs w:val="18"/>
                <w:lang w:eastAsia="ru-RU"/>
              </w:rPr>
              <w:t>4</w:t>
            </w:r>
          </w:p>
        </w:tc>
        <w:tc>
          <w:tcPr>
            <w:tcW w:w="5712" w:type="dxa"/>
            <w:tcBorders>
              <w:top w:val="nil"/>
              <w:left w:val="nil"/>
              <w:bottom w:val="single" w:sz="4" w:space="0" w:color="auto"/>
              <w:right w:val="single" w:sz="4" w:space="0" w:color="auto"/>
            </w:tcBorders>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Тип учреждения или признак частного лица в соответствии с п. 3.2 Положения (1Тип – общее и профессиональное непрофил</w:t>
            </w:r>
            <w:r w:rsidRPr="00C957A9">
              <w:rPr>
                <w:rFonts w:ascii="Times New Roman" w:eastAsia="Times New Roman" w:hAnsi="Times New Roman" w:cs="Times New Roman"/>
                <w:sz w:val="20"/>
                <w:szCs w:val="20"/>
                <w:lang w:eastAsia="ru-RU"/>
              </w:rPr>
              <w:t>ь</w:t>
            </w:r>
            <w:r w:rsidRPr="00C957A9">
              <w:rPr>
                <w:rFonts w:ascii="Times New Roman" w:eastAsia="Times New Roman" w:hAnsi="Times New Roman" w:cs="Times New Roman"/>
                <w:sz w:val="20"/>
                <w:szCs w:val="20"/>
                <w:lang w:eastAsia="ru-RU"/>
              </w:rPr>
              <w:t>ное образование, 2 Тип – дополнительное образование, 3Тип – Социальная сфера, 4 Тип – частное лицо, 5 Тип – професси</w:t>
            </w:r>
            <w:r w:rsidRPr="00C957A9">
              <w:rPr>
                <w:rFonts w:ascii="Times New Roman" w:eastAsia="Times New Roman" w:hAnsi="Times New Roman" w:cs="Times New Roman"/>
                <w:sz w:val="20"/>
                <w:szCs w:val="20"/>
                <w:lang w:eastAsia="ru-RU"/>
              </w:rPr>
              <w:t>о</w:t>
            </w:r>
            <w:r w:rsidRPr="00C957A9">
              <w:rPr>
                <w:rFonts w:ascii="Times New Roman" w:eastAsia="Times New Roman" w:hAnsi="Times New Roman" w:cs="Times New Roman"/>
                <w:sz w:val="20"/>
                <w:szCs w:val="20"/>
                <w:lang w:eastAsia="ru-RU"/>
              </w:rPr>
              <w:t>нальные, профильные конкурсу, учреждения)</w:t>
            </w:r>
          </w:p>
        </w:tc>
        <w:tc>
          <w:tcPr>
            <w:tcW w:w="2760" w:type="dxa"/>
            <w:tcBorders>
              <w:top w:val="nil"/>
              <w:left w:val="nil"/>
              <w:bottom w:val="single" w:sz="4" w:space="0" w:color="auto"/>
              <w:right w:val="single" w:sz="4" w:space="0" w:color="auto"/>
            </w:tcBorders>
            <w:noWrap/>
            <w:vAlign w:val="center"/>
            <w:hideMark/>
          </w:tcPr>
          <w:p w:rsidR="00C957A9" w:rsidRPr="00C957A9" w:rsidRDefault="00C957A9" w:rsidP="00C957A9">
            <w:pPr>
              <w:spacing w:before="100" w:beforeAutospacing="1" w:after="100" w:afterAutospacing="1" w:line="240" w:lineRule="auto"/>
              <w:ind w:firstLine="33"/>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18"/>
                <w:szCs w:val="18"/>
                <w:lang w:eastAsia="ru-RU"/>
              </w:rPr>
              <w:t>1</w:t>
            </w:r>
          </w:p>
        </w:tc>
        <w:tc>
          <w:tcPr>
            <w:tcW w:w="600" w:type="dxa"/>
            <w:noWrap/>
            <w:vAlign w:val="bottom"/>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Calibri" w:eastAsia="Times New Roman" w:hAnsi="Calibri" w:cs="Times New Roman"/>
                <w:sz w:val="18"/>
                <w:szCs w:val="18"/>
                <w:lang w:eastAsia="ru-RU"/>
              </w:rPr>
              <w:t> </w:t>
            </w:r>
          </w:p>
        </w:tc>
      </w:tr>
      <w:tr w:rsidR="00C957A9" w:rsidRPr="00C957A9" w:rsidTr="00C957A9">
        <w:trPr>
          <w:trHeight w:val="765"/>
        </w:trPr>
        <w:tc>
          <w:tcPr>
            <w:tcW w:w="860" w:type="dxa"/>
            <w:noWrap/>
            <w:vAlign w:val="bottom"/>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Calibri" w:eastAsia="Times New Roman" w:hAnsi="Calibri" w:cs="Times New Roman"/>
                <w:sz w:val="18"/>
                <w:szCs w:val="18"/>
                <w:lang w:eastAsia="ru-RU"/>
              </w:rPr>
              <w:t> </w:t>
            </w:r>
          </w:p>
        </w:tc>
        <w:tc>
          <w:tcPr>
            <w:tcW w:w="800" w:type="dxa"/>
            <w:tcBorders>
              <w:top w:val="nil"/>
              <w:left w:val="single" w:sz="4" w:space="0" w:color="auto"/>
              <w:bottom w:val="single" w:sz="4" w:space="0" w:color="auto"/>
              <w:right w:val="single" w:sz="4" w:space="0" w:color="auto"/>
            </w:tcBorders>
            <w:noWrap/>
            <w:vAlign w:val="center"/>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18"/>
                <w:szCs w:val="18"/>
                <w:lang w:eastAsia="ru-RU"/>
              </w:rPr>
              <w:t>5</w:t>
            </w:r>
          </w:p>
        </w:tc>
        <w:tc>
          <w:tcPr>
            <w:tcW w:w="5712" w:type="dxa"/>
            <w:tcBorders>
              <w:top w:val="nil"/>
              <w:left w:val="nil"/>
              <w:bottom w:val="single" w:sz="4" w:space="0" w:color="auto"/>
              <w:right w:val="single" w:sz="4" w:space="0" w:color="auto"/>
            </w:tcBorders>
            <w:hideMark/>
          </w:tcPr>
          <w:p w:rsidR="00C957A9" w:rsidRPr="00C957A9" w:rsidRDefault="00C957A9" w:rsidP="00C957A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color w:val="000000"/>
                <w:lang w:eastAsia="ru-RU"/>
              </w:rPr>
              <w:t xml:space="preserve">Количество детей в учреждениях профессионального профильного образования </w:t>
            </w:r>
          </w:p>
          <w:p w:rsidR="00C957A9" w:rsidRPr="00C957A9" w:rsidRDefault="00C957A9" w:rsidP="00C957A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w:t>
            </w:r>
          </w:p>
        </w:tc>
        <w:tc>
          <w:tcPr>
            <w:tcW w:w="2760" w:type="dxa"/>
            <w:tcBorders>
              <w:top w:val="nil"/>
              <w:left w:val="nil"/>
              <w:bottom w:val="single" w:sz="4" w:space="0" w:color="auto"/>
              <w:right w:val="single" w:sz="4" w:space="0" w:color="auto"/>
            </w:tcBorders>
            <w:noWrap/>
            <w:vAlign w:val="center"/>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18"/>
                <w:szCs w:val="18"/>
                <w:lang w:eastAsia="ru-RU"/>
              </w:rPr>
              <w:t>100</w:t>
            </w:r>
          </w:p>
        </w:tc>
        <w:tc>
          <w:tcPr>
            <w:tcW w:w="600" w:type="dxa"/>
            <w:noWrap/>
            <w:vAlign w:val="bottom"/>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Calibri" w:eastAsia="Times New Roman" w:hAnsi="Calibri" w:cs="Times New Roman"/>
                <w:sz w:val="18"/>
                <w:szCs w:val="18"/>
                <w:lang w:eastAsia="ru-RU"/>
              </w:rPr>
              <w:t> </w:t>
            </w:r>
          </w:p>
        </w:tc>
      </w:tr>
      <w:tr w:rsidR="00C957A9" w:rsidRPr="00C957A9" w:rsidTr="00C957A9">
        <w:trPr>
          <w:trHeight w:val="765"/>
        </w:trPr>
        <w:tc>
          <w:tcPr>
            <w:tcW w:w="860" w:type="dxa"/>
            <w:noWrap/>
            <w:vAlign w:val="bottom"/>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Calibri" w:eastAsia="Times New Roman" w:hAnsi="Calibri" w:cs="Times New Roman"/>
                <w:sz w:val="18"/>
                <w:szCs w:val="18"/>
                <w:lang w:eastAsia="ru-RU"/>
              </w:rPr>
              <w:t> </w:t>
            </w:r>
          </w:p>
        </w:tc>
        <w:tc>
          <w:tcPr>
            <w:tcW w:w="800" w:type="dxa"/>
            <w:tcBorders>
              <w:top w:val="nil"/>
              <w:left w:val="single" w:sz="4" w:space="0" w:color="auto"/>
              <w:bottom w:val="single" w:sz="4" w:space="0" w:color="auto"/>
              <w:right w:val="single" w:sz="4" w:space="0" w:color="auto"/>
            </w:tcBorders>
            <w:noWrap/>
            <w:vAlign w:val="center"/>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18"/>
                <w:szCs w:val="18"/>
                <w:lang w:eastAsia="ru-RU"/>
              </w:rPr>
              <w:t>6</w:t>
            </w:r>
          </w:p>
        </w:tc>
        <w:tc>
          <w:tcPr>
            <w:tcW w:w="5712" w:type="dxa"/>
            <w:tcBorders>
              <w:top w:val="nil"/>
              <w:left w:val="nil"/>
              <w:bottom w:val="single" w:sz="4" w:space="0" w:color="auto"/>
              <w:right w:val="single" w:sz="4" w:space="0" w:color="auto"/>
            </w:tcBorders>
            <w:hideMark/>
          </w:tcPr>
          <w:p w:rsidR="00C957A9" w:rsidRPr="00C957A9" w:rsidRDefault="00C957A9" w:rsidP="00C957A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Количество учеников в начальных классах (1-4 классы), для учреждений общего образования</w:t>
            </w:r>
          </w:p>
        </w:tc>
        <w:tc>
          <w:tcPr>
            <w:tcW w:w="2760" w:type="dxa"/>
            <w:tcBorders>
              <w:top w:val="nil"/>
              <w:left w:val="nil"/>
              <w:bottom w:val="single" w:sz="4" w:space="0" w:color="auto"/>
              <w:right w:val="single" w:sz="4" w:space="0" w:color="auto"/>
            </w:tcBorders>
            <w:noWrap/>
            <w:vAlign w:val="center"/>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18"/>
                <w:szCs w:val="18"/>
                <w:lang w:eastAsia="ru-RU"/>
              </w:rPr>
              <w:t>300</w:t>
            </w:r>
          </w:p>
        </w:tc>
        <w:tc>
          <w:tcPr>
            <w:tcW w:w="600" w:type="dxa"/>
            <w:noWrap/>
            <w:vAlign w:val="bottom"/>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Calibri" w:eastAsia="Times New Roman" w:hAnsi="Calibri" w:cs="Times New Roman"/>
                <w:sz w:val="18"/>
                <w:szCs w:val="18"/>
                <w:lang w:eastAsia="ru-RU"/>
              </w:rPr>
              <w:t> </w:t>
            </w:r>
          </w:p>
        </w:tc>
      </w:tr>
      <w:tr w:rsidR="00C957A9" w:rsidRPr="00C957A9" w:rsidTr="00C957A9">
        <w:trPr>
          <w:trHeight w:val="795"/>
        </w:trPr>
        <w:tc>
          <w:tcPr>
            <w:tcW w:w="860" w:type="dxa"/>
            <w:noWrap/>
            <w:vAlign w:val="bottom"/>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Calibri" w:eastAsia="Times New Roman" w:hAnsi="Calibri" w:cs="Times New Roman"/>
                <w:sz w:val="18"/>
                <w:szCs w:val="18"/>
                <w:lang w:eastAsia="ru-RU"/>
              </w:rPr>
              <w:lastRenderedPageBreak/>
              <w:t> </w:t>
            </w:r>
          </w:p>
        </w:tc>
        <w:tc>
          <w:tcPr>
            <w:tcW w:w="800" w:type="dxa"/>
            <w:tcBorders>
              <w:top w:val="nil"/>
              <w:left w:val="single" w:sz="4" w:space="0" w:color="auto"/>
              <w:bottom w:val="single" w:sz="4" w:space="0" w:color="auto"/>
              <w:right w:val="single" w:sz="4" w:space="0" w:color="auto"/>
            </w:tcBorders>
            <w:noWrap/>
            <w:vAlign w:val="center"/>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18"/>
                <w:szCs w:val="18"/>
                <w:lang w:eastAsia="ru-RU"/>
              </w:rPr>
              <w:t>7</w:t>
            </w:r>
          </w:p>
        </w:tc>
        <w:tc>
          <w:tcPr>
            <w:tcW w:w="5712" w:type="dxa"/>
            <w:tcBorders>
              <w:top w:val="nil"/>
              <w:left w:val="nil"/>
              <w:bottom w:val="single" w:sz="4" w:space="0" w:color="auto"/>
              <w:right w:val="single" w:sz="4" w:space="0" w:color="auto"/>
            </w:tcBorders>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Количество учеников в классах средней школы (5-9 классы), для учреждений общего образования</w:t>
            </w:r>
          </w:p>
        </w:tc>
        <w:tc>
          <w:tcPr>
            <w:tcW w:w="2760" w:type="dxa"/>
            <w:tcBorders>
              <w:top w:val="nil"/>
              <w:left w:val="nil"/>
              <w:bottom w:val="single" w:sz="4" w:space="0" w:color="auto"/>
              <w:right w:val="single" w:sz="4" w:space="0" w:color="auto"/>
            </w:tcBorders>
            <w:noWrap/>
            <w:vAlign w:val="center"/>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18"/>
                <w:szCs w:val="18"/>
                <w:lang w:eastAsia="ru-RU"/>
              </w:rPr>
              <w:t>400</w:t>
            </w:r>
          </w:p>
        </w:tc>
        <w:tc>
          <w:tcPr>
            <w:tcW w:w="600" w:type="dxa"/>
            <w:noWrap/>
            <w:vAlign w:val="bottom"/>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Calibri" w:eastAsia="Times New Roman" w:hAnsi="Calibri" w:cs="Times New Roman"/>
                <w:sz w:val="18"/>
                <w:szCs w:val="18"/>
                <w:lang w:eastAsia="ru-RU"/>
              </w:rPr>
              <w:t> </w:t>
            </w:r>
          </w:p>
        </w:tc>
      </w:tr>
      <w:tr w:rsidR="00C957A9" w:rsidRPr="00C957A9" w:rsidTr="00C957A9">
        <w:trPr>
          <w:trHeight w:val="765"/>
        </w:trPr>
        <w:tc>
          <w:tcPr>
            <w:tcW w:w="860" w:type="dxa"/>
            <w:noWrap/>
            <w:vAlign w:val="bottom"/>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Calibri" w:eastAsia="Times New Roman" w:hAnsi="Calibri" w:cs="Times New Roman"/>
                <w:sz w:val="18"/>
                <w:szCs w:val="18"/>
                <w:lang w:eastAsia="ru-RU"/>
              </w:rPr>
              <w:t> </w:t>
            </w:r>
          </w:p>
        </w:tc>
        <w:tc>
          <w:tcPr>
            <w:tcW w:w="800" w:type="dxa"/>
            <w:tcBorders>
              <w:top w:val="nil"/>
              <w:left w:val="single" w:sz="4" w:space="0" w:color="auto"/>
              <w:bottom w:val="single" w:sz="4" w:space="0" w:color="auto"/>
              <w:right w:val="single" w:sz="4" w:space="0" w:color="auto"/>
            </w:tcBorders>
            <w:noWrap/>
            <w:vAlign w:val="center"/>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18"/>
                <w:szCs w:val="18"/>
                <w:lang w:eastAsia="ru-RU"/>
              </w:rPr>
              <w:t>8</w:t>
            </w:r>
          </w:p>
        </w:tc>
        <w:tc>
          <w:tcPr>
            <w:tcW w:w="5712" w:type="dxa"/>
            <w:tcBorders>
              <w:top w:val="nil"/>
              <w:left w:val="nil"/>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Количество учеников в старших классах (10-11 классы) для учреждений общего образования, 1-2 курс для учреждений, непрофильных конкурсу</w:t>
            </w:r>
          </w:p>
        </w:tc>
        <w:tc>
          <w:tcPr>
            <w:tcW w:w="2760" w:type="dxa"/>
            <w:tcBorders>
              <w:top w:val="nil"/>
              <w:left w:val="nil"/>
              <w:bottom w:val="single" w:sz="4" w:space="0" w:color="auto"/>
              <w:right w:val="single" w:sz="4" w:space="0" w:color="auto"/>
            </w:tcBorders>
            <w:noWrap/>
            <w:vAlign w:val="center"/>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18"/>
                <w:szCs w:val="18"/>
                <w:lang w:eastAsia="ru-RU"/>
              </w:rPr>
              <w:t>200</w:t>
            </w:r>
          </w:p>
        </w:tc>
        <w:tc>
          <w:tcPr>
            <w:tcW w:w="600" w:type="dxa"/>
            <w:noWrap/>
            <w:vAlign w:val="bottom"/>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Calibri" w:eastAsia="Times New Roman" w:hAnsi="Calibri" w:cs="Times New Roman"/>
                <w:sz w:val="18"/>
                <w:szCs w:val="18"/>
                <w:lang w:eastAsia="ru-RU"/>
              </w:rPr>
              <w:t> </w:t>
            </w:r>
          </w:p>
        </w:tc>
      </w:tr>
      <w:tr w:rsidR="00C957A9" w:rsidRPr="00C957A9" w:rsidTr="00C957A9">
        <w:trPr>
          <w:trHeight w:val="255"/>
        </w:trPr>
        <w:tc>
          <w:tcPr>
            <w:tcW w:w="860" w:type="dxa"/>
            <w:noWrap/>
            <w:vAlign w:val="bottom"/>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Calibri" w:eastAsia="Times New Roman" w:hAnsi="Calibri" w:cs="Times New Roman"/>
                <w:sz w:val="18"/>
                <w:szCs w:val="18"/>
                <w:lang w:eastAsia="ru-RU"/>
              </w:rPr>
              <w:t> </w:t>
            </w:r>
          </w:p>
        </w:tc>
        <w:tc>
          <w:tcPr>
            <w:tcW w:w="800" w:type="dxa"/>
            <w:tcBorders>
              <w:top w:val="nil"/>
              <w:left w:val="single" w:sz="4" w:space="0" w:color="auto"/>
              <w:bottom w:val="single" w:sz="4" w:space="0" w:color="auto"/>
              <w:right w:val="single" w:sz="4" w:space="0" w:color="auto"/>
            </w:tcBorders>
            <w:noWrap/>
            <w:vAlign w:val="center"/>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18"/>
                <w:szCs w:val="18"/>
                <w:lang w:eastAsia="ru-RU"/>
              </w:rPr>
              <w:t>9</w:t>
            </w:r>
          </w:p>
        </w:tc>
        <w:tc>
          <w:tcPr>
            <w:tcW w:w="5712" w:type="dxa"/>
            <w:tcBorders>
              <w:top w:val="nil"/>
              <w:left w:val="nil"/>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18"/>
                <w:szCs w:val="18"/>
                <w:lang w:eastAsia="ru-RU"/>
              </w:rPr>
              <w:t>Адрес учреждения</w:t>
            </w:r>
          </w:p>
        </w:tc>
        <w:tc>
          <w:tcPr>
            <w:tcW w:w="2760" w:type="dxa"/>
            <w:tcBorders>
              <w:top w:val="nil"/>
              <w:left w:val="nil"/>
              <w:bottom w:val="single" w:sz="4" w:space="0" w:color="auto"/>
              <w:right w:val="single" w:sz="4" w:space="0" w:color="auto"/>
            </w:tcBorders>
            <w:noWrap/>
            <w:vAlign w:val="center"/>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w:t>
            </w:r>
          </w:p>
        </w:tc>
        <w:tc>
          <w:tcPr>
            <w:tcW w:w="600" w:type="dxa"/>
            <w:noWrap/>
            <w:vAlign w:val="bottom"/>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Calibri" w:eastAsia="Times New Roman" w:hAnsi="Calibri" w:cs="Times New Roman"/>
                <w:sz w:val="18"/>
                <w:szCs w:val="18"/>
                <w:lang w:eastAsia="ru-RU"/>
              </w:rPr>
              <w:t> </w:t>
            </w:r>
          </w:p>
        </w:tc>
      </w:tr>
      <w:tr w:rsidR="00C957A9" w:rsidRPr="00C957A9" w:rsidTr="00C957A9">
        <w:trPr>
          <w:trHeight w:val="348"/>
        </w:trPr>
        <w:tc>
          <w:tcPr>
            <w:tcW w:w="860" w:type="dxa"/>
            <w:noWrap/>
            <w:vAlign w:val="bottom"/>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Calibri" w:eastAsia="Times New Roman" w:hAnsi="Calibri" w:cs="Times New Roman"/>
                <w:sz w:val="18"/>
                <w:szCs w:val="18"/>
                <w:lang w:eastAsia="ru-RU"/>
              </w:rPr>
              <w:t> </w:t>
            </w:r>
          </w:p>
        </w:tc>
        <w:tc>
          <w:tcPr>
            <w:tcW w:w="800" w:type="dxa"/>
            <w:tcBorders>
              <w:top w:val="nil"/>
              <w:left w:val="single" w:sz="4" w:space="0" w:color="auto"/>
              <w:bottom w:val="single" w:sz="4" w:space="0" w:color="auto"/>
              <w:right w:val="single" w:sz="4" w:space="0" w:color="auto"/>
            </w:tcBorders>
            <w:noWrap/>
            <w:vAlign w:val="center"/>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18"/>
                <w:szCs w:val="18"/>
                <w:lang w:eastAsia="ru-RU"/>
              </w:rPr>
              <w:t>10</w:t>
            </w:r>
          </w:p>
        </w:tc>
        <w:tc>
          <w:tcPr>
            <w:tcW w:w="5712"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18"/>
                <w:szCs w:val="18"/>
                <w:lang w:eastAsia="ru-RU"/>
              </w:rPr>
              <w:t>Почтовый индекс</w:t>
            </w:r>
          </w:p>
        </w:tc>
        <w:tc>
          <w:tcPr>
            <w:tcW w:w="2760" w:type="dxa"/>
            <w:tcBorders>
              <w:top w:val="nil"/>
              <w:left w:val="nil"/>
              <w:bottom w:val="single" w:sz="4" w:space="0" w:color="auto"/>
              <w:right w:val="single" w:sz="4" w:space="0" w:color="auto"/>
            </w:tcBorders>
            <w:noWrap/>
            <w:vAlign w:val="center"/>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18"/>
                <w:szCs w:val="18"/>
                <w:lang w:eastAsia="ru-RU"/>
              </w:rPr>
              <w:t>140115</w:t>
            </w:r>
          </w:p>
        </w:tc>
        <w:tc>
          <w:tcPr>
            <w:tcW w:w="600" w:type="dxa"/>
            <w:noWrap/>
            <w:vAlign w:val="bottom"/>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Calibri" w:eastAsia="Times New Roman" w:hAnsi="Calibri" w:cs="Times New Roman"/>
                <w:sz w:val="18"/>
                <w:szCs w:val="18"/>
                <w:lang w:eastAsia="ru-RU"/>
              </w:rPr>
              <w:t> </w:t>
            </w:r>
          </w:p>
        </w:tc>
      </w:tr>
      <w:tr w:rsidR="00C957A9" w:rsidRPr="00C957A9" w:rsidTr="00C957A9">
        <w:trPr>
          <w:trHeight w:val="255"/>
        </w:trPr>
        <w:tc>
          <w:tcPr>
            <w:tcW w:w="860" w:type="dxa"/>
            <w:noWrap/>
            <w:vAlign w:val="bottom"/>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Calibri" w:eastAsia="Times New Roman" w:hAnsi="Calibri" w:cs="Times New Roman"/>
                <w:sz w:val="18"/>
                <w:szCs w:val="18"/>
                <w:lang w:eastAsia="ru-RU"/>
              </w:rPr>
              <w:t> </w:t>
            </w:r>
          </w:p>
        </w:tc>
        <w:tc>
          <w:tcPr>
            <w:tcW w:w="800" w:type="dxa"/>
            <w:tcBorders>
              <w:top w:val="nil"/>
              <w:left w:val="single" w:sz="4" w:space="0" w:color="auto"/>
              <w:bottom w:val="single" w:sz="4" w:space="0" w:color="auto"/>
              <w:right w:val="single" w:sz="4" w:space="0" w:color="auto"/>
            </w:tcBorders>
            <w:noWrap/>
            <w:vAlign w:val="center"/>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18"/>
                <w:szCs w:val="18"/>
                <w:lang w:eastAsia="ru-RU"/>
              </w:rPr>
              <w:t>11</w:t>
            </w:r>
          </w:p>
        </w:tc>
        <w:tc>
          <w:tcPr>
            <w:tcW w:w="5712" w:type="dxa"/>
            <w:tcBorders>
              <w:top w:val="nil"/>
              <w:left w:val="nil"/>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18"/>
                <w:szCs w:val="18"/>
                <w:lang w:eastAsia="ru-RU"/>
              </w:rPr>
              <w:t>Страна</w:t>
            </w:r>
          </w:p>
        </w:tc>
        <w:tc>
          <w:tcPr>
            <w:tcW w:w="2760" w:type="dxa"/>
            <w:tcBorders>
              <w:top w:val="nil"/>
              <w:left w:val="nil"/>
              <w:bottom w:val="single" w:sz="4" w:space="0" w:color="auto"/>
              <w:right w:val="single" w:sz="4" w:space="0" w:color="auto"/>
            </w:tcBorders>
            <w:noWrap/>
            <w:vAlign w:val="center"/>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Россия</w:t>
            </w:r>
          </w:p>
        </w:tc>
        <w:tc>
          <w:tcPr>
            <w:tcW w:w="600" w:type="dxa"/>
            <w:noWrap/>
            <w:vAlign w:val="bottom"/>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Calibri" w:eastAsia="Times New Roman" w:hAnsi="Calibri" w:cs="Times New Roman"/>
                <w:sz w:val="18"/>
                <w:szCs w:val="18"/>
                <w:lang w:eastAsia="ru-RU"/>
              </w:rPr>
              <w:t> </w:t>
            </w:r>
          </w:p>
        </w:tc>
      </w:tr>
      <w:tr w:rsidR="00C957A9" w:rsidRPr="00C957A9" w:rsidTr="00C957A9">
        <w:trPr>
          <w:trHeight w:val="300"/>
        </w:trPr>
        <w:tc>
          <w:tcPr>
            <w:tcW w:w="860" w:type="dxa"/>
            <w:noWrap/>
            <w:vAlign w:val="bottom"/>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Calibri" w:eastAsia="Times New Roman" w:hAnsi="Calibri" w:cs="Times New Roman"/>
                <w:sz w:val="18"/>
                <w:szCs w:val="18"/>
                <w:lang w:eastAsia="ru-RU"/>
              </w:rPr>
              <w:t> </w:t>
            </w:r>
          </w:p>
        </w:tc>
        <w:tc>
          <w:tcPr>
            <w:tcW w:w="800" w:type="dxa"/>
            <w:tcBorders>
              <w:top w:val="nil"/>
              <w:left w:val="single" w:sz="4" w:space="0" w:color="auto"/>
              <w:bottom w:val="single" w:sz="4" w:space="0" w:color="auto"/>
              <w:right w:val="single" w:sz="4" w:space="0" w:color="auto"/>
            </w:tcBorders>
            <w:noWrap/>
            <w:vAlign w:val="center"/>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18"/>
                <w:szCs w:val="18"/>
                <w:lang w:eastAsia="ru-RU"/>
              </w:rPr>
              <w:t>12</w:t>
            </w:r>
          </w:p>
        </w:tc>
        <w:tc>
          <w:tcPr>
            <w:tcW w:w="5712" w:type="dxa"/>
            <w:tcBorders>
              <w:top w:val="nil"/>
              <w:left w:val="nil"/>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18"/>
                <w:szCs w:val="18"/>
                <w:lang w:eastAsia="ru-RU"/>
              </w:rPr>
              <w:t>Субъект РФ (страны)</w:t>
            </w:r>
          </w:p>
        </w:tc>
        <w:tc>
          <w:tcPr>
            <w:tcW w:w="2760" w:type="dxa"/>
            <w:tcBorders>
              <w:top w:val="nil"/>
              <w:left w:val="nil"/>
              <w:bottom w:val="single" w:sz="4" w:space="0" w:color="auto"/>
              <w:right w:val="single" w:sz="4" w:space="0" w:color="auto"/>
            </w:tcBorders>
            <w:noWrap/>
            <w:vAlign w:val="center"/>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Оренбургская область</w:t>
            </w:r>
          </w:p>
        </w:tc>
        <w:tc>
          <w:tcPr>
            <w:tcW w:w="600" w:type="dxa"/>
            <w:noWrap/>
            <w:vAlign w:val="bottom"/>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Calibri" w:eastAsia="Times New Roman" w:hAnsi="Calibri" w:cs="Times New Roman"/>
                <w:sz w:val="18"/>
                <w:szCs w:val="18"/>
                <w:lang w:eastAsia="ru-RU"/>
              </w:rPr>
              <w:t> </w:t>
            </w:r>
          </w:p>
        </w:tc>
      </w:tr>
      <w:tr w:rsidR="00C957A9" w:rsidRPr="00C957A9" w:rsidTr="00C957A9">
        <w:trPr>
          <w:trHeight w:val="510"/>
        </w:trPr>
        <w:tc>
          <w:tcPr>
            <w:tcW w:w="860" w:type="dxa"/>
            <w:noWrap/>
            <w:vAlign w:val="bottom"/>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Calibri" w:eastAsia="Times New Roman" w:hAnsi="Calibri" w:cs="Times New Roman"/>
                <w:sz w:val="18"/>
                <w:szCs w:val="18"/>
                <w:lang w:eastAsia="ru-RU"/>
              </w:rPr>
              <w:t> </w:t>
            </w:r>
          </w:p>
        </w:tc>
        <w:tc>
          <w:tcPr>
            <w:tcW w:w="800" w:type="dxa"/>
            <w:tcBorders>
              <w:top w:val="nil"/>
              <w:left w:val="single" w:sz="4" w:space="0" w:color="auto"/>
              <w:bottom w:val="single" w:sz="4" w:space="0" w:color="auto"/>
              <w:right w:val="single" w:sz="4" w:space="0" w:color="auto"/>
            </w:tcBorders>
            <w:noWrap/>
            <w:vAlign w:val="center"/>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18"/>
                <w:szCs w:val="18"/>
                <w:lang w:eastAsia="ru-RU"/>
              </w:rPr>
              <w:t>13</w:t>
            </w:r>
          </w:p>
        </w:tc>
        <w:tc>
          <w:tcPr>
            <w:tcW w:w="5712" w:type="dxa"/>
            <w:tcBorders>
              <w:top w:val="nil"/>
              <w:left w:val="nil"/>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Тип муниципального образования (район, улус, город, поселок и т.п.)</w:t>
            </w:r>
          </w:p>
        </w:tc>
        <w:tc>
          <w:tcPr>
            <w:tcW w:w="2760" w:type="dxa"/>
            <w:tcBorders>
              <w:top w:val="nil"/>
              <w:left w:val="nil"/>
              <w:bottom w:val="single" w:sz="4" w:space="0" w:color="auto"/>
              <w:right w:val="single" w:sz="4" w:space="0" w:color="auto"/>
            </w:tcBorders>
            <w:noWrap/>
            <w:vAlign w:val="center"/>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р-н</w:t>
            </w:r>
          </w:p>
        </w:tc>
        <w:tc>
          <w:tcPr>
            <w:tcW w:w="600" w:type="dxa"/>
            <w:noWrap/>
            <w:vAlign w:val="bottom"/>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Calibri" w:eastAsia="Times New Roman" w:hAnsi="Calibri" w:cs="Times New Roman"/>
                <w:sz w:val="18"/>
                <w:szCs w:val="18"/>
                <w:lang w:eastAsia="ru-RU"/>
              </w:rPr>
              <w:t> </w:t>
            </w:r>
          </w:p>
        </w:tc>
      </w:tr>
      <w:tr w:rsidR="00C957A9" w:rsidRPr="00C957A9" w:rsidTr="00C957A9">
        <w:trPr>
          <w:trHeight w:val="510"/>
        </w:trPr>
        <w:tc>
          <w:tcPr>
            <w:tcW w:w="860" w:type="dxa"/>
            <w:noWrap/>
            <w:vAlign w:val="bottom"/>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Calibri" w:eastAsia="Times New Roman" w:hAnsi="Calibri" w:cs="Times New Roman"/>
                <w:sz w:val="18"/>
                <w:szCs w:val="18"/>
                <w:lang w:eastAsia="ru-RU"/>
              </w:rPr>
              <w:t> </w:t>
            </w:r>
          </w:p>
        </w:tc>
        <w:tc>
          <w:tcPr>
            <w:tcW w:w="800" w:type="dxa"/>
            <w:tcBorders>
              <w:top w:val="nil"/>
              <w:left w:val="single" w:sz="4" w:space="0" w:color="auto"/>
              <w:bottom w:val="single" w:sz="4" w:space="0" w:color="auto"/>
              <w:right w:val="single" w:sz="4" w:space="0" w:color="auto"/>
            </w:tcBorders>
            <w:noWrap/>
            <w:vAlign w:val="center"/>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18"/>
                <w:szCs w:val="18"/>
                <w:lang w:eastAsia="ru-RU"/>
              </w:rPr>
              <w:t>14</w:t>
            </w:r>
          </w:p>
        </w:tc>
        <w:tc>
          <w:tcPr>
            <w:tcW w:w="5712" w:type="dxa"/>
            <w:tcBorders>
              <w:top w:val="nil"/>
              <w:left w:val="nil"/>
              <w:bottom w:val="single" w:sz="4" w:space="0" w:color="auto"/>
              <w:right w:val="single" w:sz="4" w:space="0" w:color="auto"/>
            </w:tcBorders>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Название муниципального образования (для Москвы админ</w:t>
            </w:r>
            <w:r w:rsidRPr="00C957A9">
              <w:rPr>
                <w:rFonts w:ascii="Times New Roman" w:eastAsia="Times New Roman" w:hAnsi="Times New Roman" w:cs="Times New Roman"/>
                <w:sz w:val="20"/>
                <w:szCs w:val="20"/>
                <w:lang w:eastAsia="ru-RU"/>
              </w:rPr>
              <w:t>и</w:t>
            </w:r>
            <w:r w:rsidRPr="00C957A9">
              <w:rPr>
                <w:rFonts w:ascii="Times New Roman" w:eastAsia="Times New Roman" w:hAnsi="Times New Roman" w:cs="Times New Roman"/>
                <w:sz w:val="20"/>
                <w:szCs w:val="20"/>
                <w:lang w:eastAsia="ru-RU"/>
              </w:rPr>
              <w:t xml:space="preserve">стративный округ) </w:t>
            </w:r>
          </w:p>
        </w:tc>
        <w:tc>
          <w:tcPr>
            <w:tcW w:w="2760" w:type="dxa"/>
            <w:tcBorders>
              <w:top w:val="nil"/>
              <w:left w:val="nil"/>
              <w:bottom w:val="single" w:sz="4" w:space="0" w:color="auto"/>
              <w:right w:val="single" w:sz="4" w:space="0" w:color="auto"/>
            </w:tcBorders>
            <w:noWrap/>
            <w:vAlign w:val="center"/>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Красногвардейский</w:t>
            </w:r>
          </w:p>
        </w:tc>
        <w:tc>
          <w:tcPr>
            <w:tcW w:w="600" w:type="dxa"/>
            <w:noWrap/>
            <w:vAlign w:val="bottom"/>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Calibri" w:eastAsia="Times New Roman" w:hAnsi="Calibri" w:cs="Times New Roman"/>
                <w:sz w:val="18"/>
                <w:szCs w:val="18"/>
                <w:lang w:eastAsia="ru-RU"/>
              </w:rPr>
              <w:t> </w:t>
            </w:r>
          </w:p>
        </w:tc>
      </w:tr>
      <w:tr w:rsidR="00C957A9" w:rsidRPr="00C957A9" w:rsidTr="00C957A9">
        <w:trPr>
          <w:trHeight w:val="765"/>
        </w:trPr>
        <w:tc>
          <w:tcPr>
            <w:tcW w:w="860" w:type="dxa"/>
            <w:noWrap/>
            <w:vAlign w:val="bottom"/>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Calibri" w:eastAsia="Times New Roman" w:hAnsi="Calibri" w:cs="Times New Roman"/>
                <w:sz w:val="18"/>
                <w:szCs w:val="18"/>
                <w:lang w:eastAsia="ru-RU"/>
              </w:rPr>
              <w:t> </w:t>
            </w:r>
          </w:p>
        </w:tc>
        <w:tc>
          <w:tcPr>
            <w:tcW w:w="800" w:type="dxa"/>
            <w:tcBorders>
              <w:top w:val="nil"/>
              <w:left w:val="single" w:sz="4" w:space="0" w:color="auto"/>
              <w:bottom w:val="single" w:sz="4" w:space="0" w:color="auto"/>
              <w:right w:val="single" w:sz="4" w:space="0" w:color="auto"/>
            </w:tcBorders>
            <w:noWrap/>
            <w:vAlign w:val="center"/>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18"/>
                <w:szCs w:val="18"/>
                <w:lang w:eastAsia="ru-RU"/>
              </w:rPr>
              <w:t>15</w:t>
            </w:r>
          </w:p>
        </w:tc>
        <w:tc>
          <w:tcPr>
            <w:tcW w:w="5712" w:type="dxa"/>
            <w:tcBorders>
              <w:top w:val="nil"/>
              <w:left w:val="nil"/>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Тип населенного пункта, входящего в состав муниципального образования (город, поселок, хутор, станица и т.д.)</w:t>
            </w:r>
          </w:p>
        </w:tc>
        <w:tc>
          <w:tcPr>
            <w:tcW w:w="2760" w:type="dxa"/>
            <w:tcBorders>
              <w:top w:val="nil"/>
              <w:left w:val="nil"/>
              <w:bottom w:val="single" w:sz="4" w:space="0" w:color="auto"/>
              <w:right w:val="single" w:sz="4" w:space="0" w:color="auto"/>
            </w:tcBorders>
            <w:noWrap/>
            <w:vAlign w:val="center"/>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с.</w:t>
            </w:r>
          </w:p>
        </w:tc>
        <w:tc>
          <w:tcPr>
            <w:tcW w:w="600" w:type="dxa"/>
            <w:noWrap/>
            <w:vAlign w:val="bottom"/>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Calibri" w:eastAsia="Times New Roman" w:hAnsi="Calibri" w:cs="Times New Roman"/>
                <w:sz w:val="18"/>
                <w:szCs w:val="18"/>
                <w:lang w:eastAsia="ru-RU"/>
              </w:rPr>
              <w:t> </w:t>
            </w:r>
          </w:p>
        </w:tc>
      </w:tr>
      <w:tr w:rsidR="00C957A9" w:rsidRPr="00C957A9" w:rsidTr="00C957A9">
        <w:trPr>
          <w:trHeight w:val="525"/>
        </w:trPr>
        <w:tc>
          <w:tcPr>
            <w:tcW w:w="860" w:type="dxa"/>
            <w:noWrap/>
            <w:vAlign w:val="bottom"/>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Calibri" w:eastAsia="Times New Roman" w:hAnsi="Calibri" w:cs="Times New Roman"/>
                <w:sz w:val="18"/>
                <w:szCs w:val="18"/>
                <w:lang w:eastAsia="ru-RU"/>
              </w:rPr>
              <w:t> </w:t>
            </w:r>
          </w:p>
        </w:tc>
        <w:tc>
          <w:tcPr>
            <w:tcW w:w="800" w:type="dxa"/>
            <w:tcBorders>
              <w:top w:val="nil"/>
              <w:left w:val="single" w:sz="4" w:space="0" w:color="auto"/>
              <w:bottom w:val="single" w:sz="4" w:space="0" w:color="auto"/>
              <w:right w:val="single" w:sz="4" w:space="0" w:color="auto"/>
            </w:tcBorders>
            <w:noWrap/>
            <w:vAlign w:val="center"/>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18"/>
                <w:szCs w:val="18"/>
                <w:lang w:eastAsia="ru-RU"/>
              </w:rPr>
              <w:t>16</w:t>
            </w:r>
          </w:p>
        </w:tc>
        <w:tc>
          <w:tcPr>
            <w:tcW w:w="5712"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Название населенного пункта (Для Москвы – название района)</w:t>
            </w:r>
          </w:p>
        </w:tc>
        <w:tc>
          <w:tcPr>
            <w:tcW w:w="2760" w:type="dxa"/>
            <w:tcBorders>
              <w:top w:val="nil"/>
              <w:left w:val="nil"/>
              <w:bottom w:val="single" w:sz="4" w:space="0" w:color="auto"/>
              <w:right w:val="single" w:sz="4" w:space="0" w:color="auto"/>
            </w:tcBorders>
            <w:noWrap/>
            <w:vAlign w:val="center"/>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Плешаново</w:t>
            </w:r>
          </w:p>
        </w:tc>
        <w:tc>
          <w:tcPr>
            <w:tcW w:w="600" w:type="dxa"/>
            <w:noWrap/>
            <w:vAlign w:val="bottom"/>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Calibri" w:eastAsia="Times New Roman" w:hAnsi="Calibri" w:cs="Times New Roman"/>
                <w:sz w:val="18"/>
                <w:szCs w:val="18"/>
                <w:lang w:eastAsia="ru-RU"/>
              </w:rPr>
              <w:t> </w:t>
            </w:r>
          </w:p>
        </w:tc>
      </w:tr>
      <w:tr w:rsidR="00C957A9" w:rsidRPr="00C957A9" w:rsidTr="00C957A9">
        <w:trPr>
          <w:trHeight w:val="255"/>
        </w:trPr>
        <w:tc>
          <w:tcPr>
            <w:tcW w:w="860" w:type="dxa"/>
            <w:noWrap/>
            <w:vAlign w:val="bottom"/>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Calibri" w:eastAsia="Times New Roman" w:hAnsi="Calibri" w:cs="Times New Roman"/>
                <w:sz w:val="18"/>
                <w:szCs w:val="18"/>
                <w:lang w:eastAsia="ru-RU"/>
              </w:rPr>
              <w:t> </w:t>
            </w:r>
          </w:p>
        </w:tc>
        <w:tc>
          <w:tcPr>
            <w:tcW w:w="800" w:type="dxa"/>
            <w:tcBorders>
              <w:top w:val="nil"/>
              <w:left w:val="single" w:sz="4" w:space="0" w:color="auto"/>
              <w:bottom w:val="single" w:sz="4" w:space="0" w:color="auto"/>
              <w:right w:val="single" w:sz="4" w:space="0" w:color="auto"/>
            </w:tcBorders>
            <w:noWrap/>
            <w:vAlign w:val="center"/>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18"/>
                <w:szCs w:val="18"/>
                <w:lang w:eastAsia="ru-RU"/>
              </w:rPr>
              <w:t>17</w:t>
            </w:r>
          </w:p>
        </w:tc>
        <w:tc>
          <w:tcPr>
            <w:tcW w:w="5712"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Адрес (улица, № дома)</w:t>
            </w:r>
          </w:p>
        </w:tc>
        <w:tc>
          <w:tcPr>
            <w:tcW w:w="2760" w:type="dxa"/>
            <w:tcBorders>
              <w:top w:val="nil"/>
              <w:left w:val="nil"/>
              <w:bottom w:val="single" w:sz="4" w:space="0" w:color="auto"/>
              <w:right w:val="single" w:sz="4" w:space="0" w:color="auto"/>
            </w:tcBorders>
            <w:noWrap/>
            <w:vAlign w:val="center"/>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18"/>
                <w:szCs w:val="18"/>
                <w:lang w:eastAsia="ru-RU"/>
              </w:rPr>
              <w:t>ул. Правды, 35а</w:t>
            </w:r>
          </w:p>
        </w:tc>
        <w:tc>
          <w:tcPr>
            <w:tcW w:w="600" w:type="dxa"/>
            <w:noWrap/>
            <w:vAlign w:val="bottom"/>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Calibri" w:eastAsia="Times New Roman" w:hAnsi="Calibri" w:cs="Times New Roman"/>
                <w:sz w:val="18"/>
                <w:szCs w:val="18"/>
                <w:lang w:eastAsia="ru-RU"/>
              </w:rPr>
              <w:t> </w:t>
            </w:r>
          </w:p>
        </w:tc>
      </w:tr>
      <w:tr w:rsidR="00C957A9" w:rsidRPr="00C957A9" w:rsidTr="00C957A9">
        <w:trPr>
          <w:trHeight w:val="240"/>
        </w:trPr>
        <w:tc>
          <w:tcPr>
            <w:tcW w:w="860" w:type="dxa"/>
            <w:noWrap/>
            <w:vAlign w:val="bottom"/>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Calibri" w:eastAsia="Times New Roman" w:hAnsi="Calibri" w:cs="Times New Roman"/>
                <w:sz w:val="18"/>
                <w:szCs w:val="18"/>
                <w:lang w:eastAsia="ru-RU"/>
              </w:rPr>
              <w:t> </w:t>
            </w:r>
          </w:p>
        </w:tc>
        <w:tc>
          <w:tcPr>
            <w:tcW w:w="800" w:type="dxa"/>
            <w:tcBorders>
              <w:top w:val="nil"/>
              <w:left w:val="single" w:sz="4" w:space="0" w:color="auto"/>
              <w:bottom w:val="single" w:sz="4" w:space="0" w:color="auto"/>
              <w:right w:val="single" w:sz="4" w:space="0" w:color="auto"/>
            </w:tcBorders>
            <w:noWrap/>
            <w:vAlign w:val="center"/>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18"/>
                <w:szCs w:val="18"/>
                <w:lang w:eastAsia="ru-RU"/>
              </w:rPr>
              <w:t>18</w:t>
            </w:r>
          </w:p>
        </w:tc>
        <w:tc>
          <w:tcPr>
            <w:tcW w:w="5712" w:type="dxa"/>
            <w:tcBorders>
              <w:top w:val="nil"/>
              <w:left w:val="nil"/>
              <w:bottom w:val="single" w:sz="4" w:space="0" w:color="auto"/>
              <w:right w:val="single" w:sz="4" w:space="0" w:color="auto"/>
            </w:tcBorders>
            <w:vAlign w:val="center"/>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18"/>
                <w:szCs w:val="18"/>
                <w:lang w:eastAsia="ru-RU"/>
              </w:rPr>
              <w:t>Телефон учреждения</w:t>
            </w:r>
          </w:p>
        </w:tc>
        <w:tc>
          <w:tcPr>
            <w:tcW w:w="2760" w:type="dxa"/>
            <w:tcBorders>
              <w:top w:val="nil"/>
              <w:left w:val="nil"/>
              <w:bottom w:val="single" w:sz="4" w:space="0" w:color="auto"/>
              <w:right w:val="single" w:sz="4" w:space="0" w:color="auto"/>
            </w:tcBorders>
            <w:noWrap/>
            <w:vAlign w:val="center"/>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18"/>
                <w:szCs w:val="18"/>
                <w:lang w:eastAsia="ru-RU"/>
              </w:rPr>
              <w:t>8-496-7-55-66-77</w:t>
            </w:r>
          </w:p>
        </w:tc>
        <w:tc>
          <w:tcPr>
            <w:tcW w:w="600" w:type="dxa"/>
            <w:noWrap/>
            <w:vAlign w:val="bottom"/>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Calibri" w:eastAsia="Times New Roman" w:hAnsi="Calibri" w:cs="Times New Roman"/>
                <w:sz w:val="18"/>
                <w:szCs w:val="18"/>
                <w:lang w:eastAsia="ru-RU"/>
              </w:rPr>
              <w:t> </w:t>
            </w:r>
          </w:p>
        </w:tc>
      </w:tr>
      <w:tr w:rsidR="00C957A9" w:rsidRPr="00C957A9" w:rsidTr="00C957A9">
        <w:trPr>
          <w:trHeight w:val="240"/>
        </w:trPr>
        <w:tc>
          <w:tcPr>
            <w:tcW w:w="860" w:type="dxa"/>
            <w:noWrap/>
            <w:vAlign w:val="bottom"/>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Calibri" w:eastAsia="Times New Roman" w:hAnsi="Calibri" w:cs="Times New Roman"/>
                <w:sz w:val="18"/>
                <w:szCs w:val="18"/>
                <w:lang w:eastAsia="ru-RU"/>
              </w:rPr>
              <w:t> </w:t>
            </w:r>
          </w:p>
        </w:tc>
        <w:tc>
          <w:tcPr>
            <w:tcW w:w="800" w:type="dxa"/>
            <w:tcBorders>
              <w:top w:val="nil"/>
              <w:left w:val="single" w:sz="4" w:space="0" w:color="auto"/>
              <w:bottom w:val="single" w:sz="4" w:space="0" w:color="auto"/>
              <w:right w:val="single" w:sz="4" w:space="0" w:color="auto"/>
            </w:tcBorders>
            <w:noWrap/>
            <w:vAlign w:val="center"/>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18"/>
                <w:szCs w:val="18"/>
                <w:lang w:eastAsia="ru-RU"/>
              </w:rPr>
              <w:t>19</w:t>
            </w:r>
          </w:p>
        </w:tc>
        <w:tc>
          <w:tcPr>
            <w:tcW w:w="5712" w:type="dxa"/>
            <w:tcBorders>
              <w:top w:val="nil"/>
              <w:left w:val="nil"/>
              <w:bottom w:val="single" w:sz="4" w:space="0" w:color="auto"/>
              <w:right w:val="single" w:sz="4" w:space="0" w:color="auto"/>
            </w:tcBorders>
            <w:noWrap/>
            <w:vAlign w:val="bottom"/>
            <w:hideMark/>
          </w:tcPr>
          <w:p w:rsidR="00C957A9" w:rsidRPr="00C957A9" w:rsidRDefault="00C957A9" w:rsidP="00C957A9">
            <w:pPr>
              <w:spacing w:before="100" w:beforeAutospacing="1" w:after="100" w:afterAutospacing="1" w:line="240" w:lineRule="auto"/>
              <w:ind w:firstLineChars="100" w:firstLine="180"/>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18"/>
                <w:szCs w:val="18"/>
                <w:lang w:eastAsia="ru-RU"/>
              </w:rPr>
              <w:t>Интернет адрес:</w:t>
            </w:r>
          </w:p>
        </w:tc>
        <w:tc>
          <w:tcPr>
            <w:tcW w:w="2760" w:type="dxa"/>
            <w:tcBorders>
              <w:top w:val="nil"/>
              <w:left w:val="nil"/>
              <w:bottom w:val="single" w:sz="4" w:space="0" w:color="auto"/>
              <w:right w:val="single" w:sz="4" w:space="0" w:color="auto"/>
            </w:tcBorders>
            <w:noWrap/>
            <w:vAlign w:val="center"/>
            <w:hideMark/>
          </w:tcPr>
          <w:p w:rsidR="00C957A9" w:rsidRPr="00C957A9" w:rsidRDefault="00C957A9" w:rsidP="00C957A9">
            <w:pPr>
              <w:spacing w:before="100" w:beforeAutospacing="1" w:after="100" w:afterAutospacing="1" w:line="240" w:lineRule="auto"/>
              <w:jc w:val="center"/>
              <w:rPr>
                <w:rFonts w:ascii="Times New Roman" w:eastAsia="Times New Roman" w:hAnsi="Times New Roman" w:cs="Times New Roman"/>
                <w:sz w:val="24"/>
                <w:szCs w:val="24"/>
                <w:lang w:eastAsia="ru-RU"/>
              </w:rPr>
            </w:pPr>
            <w:hyperlink r:id="rId17" w:history="1">
              <w:r w:rsidRPr="00C957A9">
                <w:rPr>
                  <w:rFonts w:ascii="Times New Roman" w:eastAsia="Times New Roman" w:hAnsi="Times New Roman" w:cs="Times New Roman"/>
                  <w:sz w:val="18"/>
                  <w:szCs w:val="24"/>
                  <w:u w:val="single"/>
                  <w:lang w:eastAsia="ru-RU"/>
                </w:rPr>
                <w:t>scholl4@mail.ru</w:t>
              </w:r>
            </w:hyperlink>
          </w:p>
        </w:tc>
        <w:tc>
          <w:tcPr>
            <w:tcW w:w="600" w:type="dxa"/>
            <w:noWrap/>
            <w:vAlign w:val="bottom"/>
            <w:hideMark/>
          </w:tcPr>
          <w:p w:rsidR="00C957A9" w:rsidRPr="00C957A9" w:rsidRDefault="00C957A9" w:rsidP="00C957A9">
            <w:pPr>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Calibri" w:eastAsia="Times New Roman" w:hAnsi="Calibri" w:cs="Times New Roman"/>
                <w:sz w:val="18"/>
                <w:szCs w:val="18"/>
                <w:lang w:eastAsia="ru-RU"/>
              </w:rPr>
              <w:t> </w:t>
            </w:r>
          </w:p>
        </w:tc>
      </w:tr>
    </w:tbl>
    <w:p w:rsidR="00C957A9" w:rsidRPr="00C957A9" w:rsidRDefault="00C957A9" w:rsidP="00C957A9">
      <w:pPr>
        <w:spacing w:after="0" w:line="240" w:lineRule="auto"/>
        <w:ind w:left="708" w:firstLine="372"/>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b/>
          <w:sz w:val="20"/>
          <w:szCs w:val="20"/>
          <w:lang w:eastAsia="ru-RU"/>
        </w:rPr>
        <w:t> </w:t>
      </w:r>
    </w:p>
    <w:p w:rsidR="00C957A9" w:rsidRPr="00C957A9" w:rsidRDefault="00C957A9" w:rsidP="00C957A9">
      <w:pPr>
        <w:spacing w:after="0" w:line="240" w:lineRule="auto"/>
        <w:ind w:left="708" w:firstLine="372"/>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b/>
          <w:sz w:val="20"/>
          <w:szCs w:val="20"/>
          <w:lang w:eastAsia="ru-RU"/>
        </w:rPr>
        <w:t> </w:t>
      </w:r>
    </w:p>
    <w:p w:rsidR="00C957A9" w:rsidRPr="00C957A9" w:rsidRDefault="00C957A9" w:rsidP="00C957A9">
      <w:pPr>
        <w:spacing w:after="0" w:line="240" w:lineRule="auto"/>
        <w:ind w:left="708" w:firstLine="372"/>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b/>
          <w:sz w:val="20"/>
          <w:szCs w:val="20"/>
          <w:lang w:eastAsia="ru-RU"/>
        </w:rPr>
        <w:t>ЗАЯВКА</w:t>
      </w:r>
    </w:p>
    <w:p w:rsidR="00C957A9" w:rsidRPr="00C957A9" w:rsidRDefault="00C957A9" w:rsidP="00C957A9">
      <w:pPr>
        <w:spacing w:after="0" w:line="240" w:lineRule="auto"/>
        <w:ind w:left="708" w:firstLine="372"/>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на дополнительные услуги</w:t>
      </w:r>
    </w:p>
    <w:p w:rsidR="00C957A9" w:rsidRPr="00C957A9" w:rsidRDefault="00C957A9" w:rsidP="00C957A9">
      <w:pPr>
        <w:spacing w:after="0" w:line="240" w:lineRule="auto"/>
        <w:ind w:left="708" w:firstLine="372"/>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w:t>
      </w:r>
    </w:p>
    <w:p w:rsidR="00C957A9" w:rsidRPr="00C957A9" w:rsidRDefault="00C957A9" w:rsidP="00C957A9">
      <w:pPr>
        <w:spacing w:after="0" w:line="240" w:lineRule="auto"/>
        <w:ind w:left="708" w:firstLine="372"/>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Конкурс: Марс совсем рядом</w:t>
      </w:r>
    </w:p>
    <w:p w:rsidR="00C957A9" w:rsidRPr="00C957A9" w:rsidRDefault="00C957A9" w:rsidP="00C957A9">
      <w:pPr>
        <w:spacing w:after="0" w:line="240" w:lineRule="auto"/>
        <w:ind w:left="708" w:firstLine="372"/>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Учреждение:</w:t>
      </w:r>
    </w:p>
    <w:p w:rsidR="00C957A9" w:rsidRPr="00C957A9" w:rsidRDefault="00C957A9" w:rsidP="00C957A9">
      <w:pPr>
        <w:spacing w:after="0" w:line="240" w:lineRule="auto"/>
        <w:ind w:left="708" w:firstLine="372"/>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Адрес:</w:t>
      </w:r>
    </w:p>
    <w:p w:rsidR="00C957A9" w:rsidRPr="00C957A9" w:rsidRDefault="00C957A9" w:rsidP="00C957A9">
      <w:pPr>
        <w:spacing w:after="0" w:line="240" w:lineRule="auto"/>
        <w:ind w:left="708" w:firstLine="372"/>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Телефон:</w:t>
      </w:r>
    </w:p>
    <w:p w:rsidR="00C957A9" w:rsidRPr="00C957A9" w:rsidRDefault="00C957A9" w:rsidP="00C957A9">
      <w:pPr>
        <w:spacing w:after="0" w:line="240" w:lineRule="auto"/>
        <w:ind w:left="708" w:firstLine="372"/>
        <w:jc w:val="both"/>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val="en-US" w:eastAsia="ru-RU"/>
        </w:rPr>
        <w:t>E-mail</w:t>
      </w:r>
      <w:r w:rsidRPr="00C957A9">
        <w:rPr>
          <w:rFonts w:ascii="Times New Roman" w:eastAsia="Times New Roman" w:hAnsi="Times New Roman" w:cs="Times New Roman"/>
          <w:sz w:val="20"/>
          <w:szCs w:val="20"/>
          <w:lang w:eastAsia="ru-RU"/>
        </w:rPr>
        <w:t>:</w:t>
      </w:r>
    </w:p>
    <w:p w:rsidR="00C957A9" w:rsidRPr="00C957A9" w:rsidRDefault="00C957A9" w:rsidP="00C957A9">
      <w:pPr>
        <w:spacing w:after="0" w:line="240" w:lineRule="auto"/>
        <w:ind w:left="708" w:firstLine="372"/>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0"/>
        <w:gridCol w:w="1620"/>
        <w:gridCol w:w="540"/>
        <w:gridCol w:w="1440"/>
      </w:tblGrid>
      <w:tr w:rsidR="00C957A9" w:rsidRPr="00C957A9" w:rsidTr="00C957A9">
        <w:tc>
          <w:tcPr>
            <w:tcW w:w="2340" w:type="dxa"/>
            <w:vMerge w:val="restart"/>
            <w:tcBorders>
              <w:top w:val="single" w:sz="4" w:space="0" w:color="auto"/>
              <w:left w:val="single" w:sz="4" w:space="0" w:color="auto"/>
              <w:bottom w:val="single" w:sz="4" w:space="0" w:color="auto"/>
              <w:right w:val="single" w:sz="4" w:space="0" w:color="auto"/>
            </w:tcBorders>
            <w:hideMark/>
          </w:tcPr>
          <w:p w:rsidR="00C957A9" w:rsidRPr="00C957A9" w:rsidRDefault="00C957A9" w:rsidP="00C957A9">
            <w:pPr>
              <w:spacing w:after="0"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Фамилия, имя</w:t>
            </w:r>
          </w:p>
        </w:tc>
        <w:tc>
          <w:tcPr>
            <w:tcW w:w="1620" w:type="dxa"/>
            <w:tcBorders>
              <w:top w:val="single" w:sz="4" w:space="0" w:color="auto"/>
              <w:left w:val="single" w:sz="4" w:space="0" w:color="auto"/>
              <w:bottom w:val="single" w:sz="4" w:space="0" w:color="auto"/>
              <w:right w:val="single" w:sz="4" w:space="0" w:color="auto"/>
            </w:tcBorders>
            <w:hideMark/>
          </w:tcPr>
          <w:p w:rsidR="00C957A9" w:rsidRPr="00C957A9" w:rsidRDefault="00C957A9" w:rsidP="00C957A9">
            <w:pPr>
              <w:spacing w:after="0"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Свидетельство</w:t>
            </w:r>
          </w:p>
        </w:tc>
        <w:tc>
          <w:tcPr>
            <w:tcW w:w="1980" w:type="dxa"/>
            <w:gridSpan w:val="2"/>
            <w:tcBorders>
              <w:top w:val="single" w:sz="4" w:space="0" w:color="auto"/>
              <w:left w:val="single" w:sz="4" w:space="0" w:color="auto"/>
              <w:bottom w:val="single" w:sz="4" w:space="0" w:color="auto"/>
              <w:right w:val="single" w:sz="4" w:space="0" w:color="auto"/>
            </w:tcBorders>
            <w:hideMark/>
          </w:tcPr>
          <w:p w:rsidR="00C957A9" w:rsidRPr="00C957A9" w:rsidRDefault="00C957A9" w:rsidP="00C957A9">
            <w:pPr>
              <w:spacing w:after="0"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w:t>
            </w:r>
          </w:p>
        </w:tc>
      </w:tr>
      <w:tr w:rsidR="00C957A9" w:rsidRPr="00C957A9" w:rsidTr="00C957A9">
        <w:tc>
          <w:tcPr>
            <w:tcW w:w="0" w:type="auto"/>
            <w:vMerge/>
            <w:tcBorders>
              <w:top w:val="single" w:sz="4" w:space="0" w:color="auto"/>
              <w:left w:val="single" w:sz="4" w:space="0" w:color="auto"/>
              <w:bottom w:val="single" w:sz="4" w:space="0" w:color="auto"/>
              <w:right w:val="single" w:sz="4" w:space="0" w:color="auto"/>
            </w:tcBorders>
            <w:vAlign w:val="center"/>
            <w:hideMark/>
          </w:tcPr>
          <w:p w:rsidR="00C957A9" w:rsidRPr="00C957A9" w:rsidRDefault="00C957A9" w:rsidP="00C957A9">
            <w:pPr>
              <w:spacing w:after="0" w:line="240" w:lineRule="auto"/>
              <w:rPr>
                <w:rFonts w:ascii="Times New Roman" w:eastAsia="Times New Roman" w:hAnsi="Times New Roman" w:cs="Times New Roman"/>
                <w:sz w:val="24"/>
                <w:szCs w:val="24"/>
                <w:lang w:eastAsia="ru-RU"/>
              </w:rPr>
            </w:pPr>
          </w:p>
        </w:tc>
        <w:tc>
          <w:tcPr>
            <w:tcW w:w="1620" w:type="dxa"/>
            <w:tcBorders>
              <w:top w:val="single" w:sz="4" w:space="0" w:color="auto"/>
              <w:left w:val="single" w:sz="4" w:space="0" w:color="auto"/>
              <w:bottom w:val="single" w:sz="4" w:space="0" w:color="auto"/>
              <w:right w:val="single" w:sz="4" w:space="0" w:color="auto"/>
            </w:tcBorders>
            <w:hideMark/>
          </w:tcPr>
          <w:p w:rsidR="00C957A9" w:rsidRPr="00C957A9" w:rsidRDefault="00C957A9" w:rsidP="00C957A9">
            <w:pPr>
              <w:spacing w:after="0"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xml:space="preserve"> (300 руб.)</w:t>
            </w:r>
          </w:p>
        </w:tc>
        <w:tc>
          <w:tcPr>
            <w:tcW w:w="1980" w:type="dxa"/>
            <w:gridSpan w:val="2"/>
            <w:tcBorders>
              <w:top w:val="single" w:sz="4" w:space="0" w:color="auto"/>
              <w:left w:val="single" w:sz="4" w:space="0" w:color="auto"/>
              <w:bottom w:val="single" w:sz="4" w:space="0" w:color="auto"/>
              <w:right w:val="single" w:sz="4" w:space="0" w:color="auto"/>
            </w:tcBorders>
            <w:hideMark/>
          </w:tcPr>
          <w:p w:rsidR="00C957A9" w:rsidRPr="00C957A9" w:rsidRDefault="00C957A9" w:rsidP="00C957A9">
            <w:pPr>
              <w:spacing w:after="0"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w:t>
            </w:r>
          </w:p>
        </w:tc>
      </w:tr>
      <w:tr w:rsidR="00C957A9" w:rsidRPr="00C957A9" w:rsidTr="00C957A9">
        <w:tc>
          <w:tcPr>
            <w:tcW w:w="2340" w:type="dxa"/>
            <w:tcBorders>
              <w:top w:val="single" w:sz="4" w:space="0" w:color="auto"/>
              <w:left w:val="single" w:sz="4" w:space="0" w:color="auto"/>
              <w:bottom w:val="single" w:sz="4" w:space="0" w:color="auto"/>
              <w:right w:val="single" w:sz="4" w:space="0" w:color="auto"/>
            </w:tcBorders>
            <w:hideMark/>
          </w:tcPr>
          <w:p w:rsidR="00C957A9" w:rsidRPr="00C957A9" w:rsidRDefault="00C957A9" w:rsidP="00C957A9">
            <w:pPr>
              <w:spacing w:after="0"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w:t>
            </w:r>
          </w:p>
        </w:tc>
        <w:tc>
          <w:tcPr>
            <w:tcW w:w="1620" w:type="dxa"/>
            <w:tcBorders>
              <w:top w:val="single" w:sz="4" w:space="0" w:color="auto"/>
              <w:left w:val="single" w:sz="4" w:space="0" w:color="auto"/>
              <w:bottom w:val="single" w:sz="4" w:space="0" w:color="auto"/>
              <w:right w:val="single" w:sz="4" w:space="0" w:color="auto"/>
            </w:tcBorders>
            <w:hideMark/>
          </w:tcPr>
          <w:p w:rsidR="00C957A9" w:rsidRPr="00C957A9" w:rsidRDefault="00C957A9" w:rsidP="00C957A9">
            <w:pPr>
              <w:spacing w:after="0"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w:t>
            </w:r>
          </w:p>
        </w:tc>
        <w:tc>
          <w:tcPr>
            <w:tcW w:w="1980" w:type="dxa"/>
            <w:gridSpan w:val="2"/>
            <w:tcBorders>
              <w:top w:val="single" w:sz="4" w:space="0" w:color="auto"/>
              <w:left w:val="single" w:sz="4" w:space="0" w:color="auto"/>
              <w:bottom w:val="single" w:sz="4" w:space="0" w:color="auto"/>
              <w:right w:val="single" w:sz="4" w:space="0" w:color="auto"/>
            </w:tcBorders>
            <w:hideMark/>
          </w:tcPr>
          <w:p w:rsidR="00C957A9" w:rsidRPr="00C957A9" w:rsidRDefault="00C957A9" w:rsidP="00C957A9">
            <w:pPr>
              <w:spacing w:after="0"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w:t>
            </w:r>
          </w:p>
        </w:tc>
      </w:tr>
      <w:tr w:rsidR="00C957A9" w:rsidRPr="00C957A9" w:rsidTr="00C957A9">
        <w:tc>
          <w:tcPr>
            <w:tcW w:w="2340" w:type="dxa"/>
            <w:tcBorders>
              <w:top w:val="single" w:sz="4" w:space="0" w:color="auto"/>
              <w:left w:val="single" w:sz="4" w:space="0" w:color="auto"/>
              <w:bottom w:val="single" w:sz="4" w:space="0" w:color="auto"/>
              <w:right w:val="single" w:sz="4" w:space="0" w:color="auto"/>
            </w:tcBorders>
            <w:hideMark/>
          </w:tcPr>
          <w:p w:rsidR="00C957A9" w:rsidRPr="00C957A9" w:rsidRDefault="00C957A9" w:rsidP="00C957A9">
            <w:pPr>
              <w:spacing w:after="0"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w:t>
            </w:r>
          </w:p>
        </w:tc>
        <w:tc>
          <w:tcPr>
            <w:tcW w:w="1620" w:type="dxa"/>
            <w:tcBorders>
              <w:top w:val="single" w:sz="4" w:space="0" w:color="auto"/>
              <w:left w:val="single" w:sz="4" w:space="0" w:color="auto"/>
              <w:bottom w:val="single" w:sz="4" w:space="0" w:color="auto"/>
              <w:right w:val="single" w:sz="4" w:space="0" w:color="auto"/>
            </w:tcBorders>
            <w:hideMark/>
          </w:tcPr>
          <w:p w:rsidR="00C957A9" w:rsidRPr="00C957A9" w:rsidRDefault="00C957A9" w:rsidP="00C957A9">
            <w:pPr>
              <w:spacing w:after="0"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w:t>
            </w:r>
          </w:p>
        </w:tc>
        <w:tc>
          <w:tcPr>
            <w:tcW w:w="1980" w:type="dxa"/>
            <w:gridSpan w:val="2"/>
            <w:tcBorders>
              <w:top w:val="single" w:sz="4" w:space="0" w:color="auto"/>
              <w:left w:val="single" w:sz="4" w:space="0" w:color="auto"/>
              <w:bottom w:val="single" w:sz="4" w:space="0" w:color="auto"/>
              <w:right w:val="single" w:sz="4" w:space="0" w:color="auto"/>
            </w:tcBorders>
            <w:hideMark/>
          </w:tcPr>
          <w:p w:rsidR="00C957A9" w:rsidRPr="00C957A9" w:rsidRDefault="00C957A9" w:rsidP="00C957A9">
            <w:pPr>
              <w:spacing w:after="0"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w:t>
            </w:r>
          </w:p>
        </w:tc>
      </w:tr>
      <w:tr w:rsidR="00C957A9" w:rsidRPr="00C957A9" w:rsidTr="00C957A9">
        <w:tc>
          <w:tcPr>
            <w:tcW w:w="2340" w:type="dxa"/>
            <w:tcBorders>
              <w:top w:val="single" w:sz="4" w:space="0" w:color="auto"/>
              <w:left w:val="single" w:sz="4" w:space="0" w:color="auto"/>
              <w:bottom w:val="single" w:sz="4" w:space="0" w:color="auto"/>
              <w:right w:val="single" w:sz="4" w:space="0" w:color="auto"/>
            </w:tcBorders>
            <w:hideMark/>
          </w:tcPr>
          <w:p w:rsidR="00C957A9" w:rsidRPr="00C957A9" w:rsidRDefault="00C957A9" w:rsidP="00C957A9">
            <w:pPr>
              <w:spacing w:after="0"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w:t>
            </w:r>
          </w:p>
        </w:tc>
        <w:tc>
          <w:tcPr>
            <w:tcW w:w="1620" w:type="dxa"/>
            <w:tcBorders>
              <w:top w:val="single" w:sz="4" w:space="0" w:color="auto"/>
              <w:left w:val="single" w:sz="4" w:space="0" w:color="auto"/>
              <w:bottom w:val="single" w:sz="4" w:space="0" w:color="auto"/>
              <w:right w:val="single" w:sz="4" w:space="0" w:color="auto"/>
            </w:tcBorders>
            <w:hideMark/>
          </w:tcPr>
          <w:p w:rsidR="00C957A9" w:rsidRPr="00C957A9" w:rsidRDefault="00C957A9" w:rsidP="00C957A9">
            <w:pPr>
              <w:spacing w:after="0"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w:t>
            </w:r>
          </w:p>
        </w:tc>
        <w:tc>
          <w:tcPr>
            <w:tcW w:w="1980" w:type="dxa"/>
            <w:gridSpan w:val="2"/>
            <w:tcBorders>
              <w:top w:val="single" w:sz="4" w:space="0" w:color="auto"/>
              <w:left w:val="single" w:sz="4" w:space="0" w:color="auto"/>
              <w:bottom w:val="single" w:sz="4" w:space="0" w:color="auto"/>
              <w:right w:val="single" w:sz="4" w:space="0" w:color="auto"/>
            </w:tcBorders>
            <w:hideMark/>
          </w:tcPr>
          <w:p w:rsidR="00C957A9" w:rsidRPr="00C957A9" w:rsidRDefault="00C957A9" w:rsidP="00C957A9">
            <w:pPr>
              <w:spacing w:after="0"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w:t>
            </w:r>
          </w:p>
        </w:tc>
      </w:tr>
      <w:tr w:rsidR="00C957A9" w:rsidRPr="00C957A9" w:rsidTr="00C957A9">
        <w:tc>
          <w:tcPr>
            <w:tcW w:w="2340" w:type="dxa"/>
            <w:tcBorders>
              <w:top w:val="single" w:sz="4" w:space="0" w:color="auto"/>
              <w:left w:val="single" w:sz="4" w:space="0" w:color="auto"/>
              <w:bottom w:val="single" w:sz="4" w:space="0" w:color="auto"/>
              <w:right w:val="single" w:sz="4" w:space="0" w:color="auto"/>
            </w:tcBorders>
            <w:hideMark/>
          </w:tcPr>
          <w:p w:rsidR="00C957A9" w:rsidRPr="00C957A9" w:rsidRDefault="00C957A9" w:rsidP="00C957A9">
            <w:pPr>
              <w:spacing w:after="0"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w:t>
            </w:r>
          </w:p>
        </w:tc>
        <w:tc>
          <w:tcPr>
            <w:tcW w:w="1620" w:type="dxa"/>
            <w:tcBorders>
              <w:top w:val="single" w:sz="4" w:space="0" w:color="auto"/>
              <w:left w:val="single" w:sz="4" w:space="0" w:color="auto"/>
              <w:bottom w:val="single" w:sz="4" w:space="0" w:color="auto"/>
              <w:right w:val="single" w:sz="4" w:space="0" w:color="auto"/>
            </w:tcBorders>
            <w:hideMark/>
          </w:tcPr>
          <w:p w:rsidR="00C957A9" w:rsidRPr="00C957A9" w:rsidRDefault="00C957A9" w:rsidP="00C957A9">
            <w:pPr>
              <w:spacing w:after="0"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w:t>
            </w:r>
          </w:p>
        </w:tc>
        <w:tc>
          <w:tcPr>
            <w:tcW w:w="1980" w:type="dxa"/>
            <w:gridSpan w:val="2"/>
            <w:tcBorders>
              <w:top w:val="single" w:sz="4" w:space="0" w:color="auto"/>
              <w:left w:val="single" w:sz="4" w:space="0" w:color="auto"/>
              <w:bottom w:val="single" w:sz="4" w:space="0" w:color="auto"/>
              <w:right w:val="single" w:sz="4" w:space="0" w:color="auto"/>
            </w:tcBorders>
            <w:hideMark/>
          </w:tcPr>
          <w:p w:rsidR="00C957A9" w:rsidRPr="00C957A9" w:rsidRDefault="00C957A9" w:rsidP="00C957A9">
            <w:pPr>
              <w:spacing w:after="0"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w:t>
            </w:r>
          </w:p>
        </w:tc>
      </w:tr>
      <w:tr w:rsidR="00C957A9" w:rsidRPr="00C957A9" w:rsidTr="00C957A9">
        <w:tc>
          <w:tcPr>
            <w:tcW w:w="2340" w:type="dxa"/>
            <w:tcBorders>
              <w:top w:val="single" w:sz="4" w:space="0" w:color="auto"/>
              <w:left w:val="single" w:sz="4" w:space="0" w:color="auto"/>
              <w:bottom w:val="single" w:sz="4" w:space="0" w:color="auto"/>
              <w:right w:val="single" w:sz="4" w:space="0" w:color="auto"/>
            </w:tcBorders>
            <w:hideMark/>
          </w:tcPr>
          <w:p w:rsidR="00C957A9" w:rsidRPr="00C957A9" w:rsidRDefault="00C957A9" w:rsidP="00C957A9">
            <w:pPr>
              <w:spacing w:after="0"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w:t>
            </w:r>
          </w:p>
        </w:tc>
        <w:tc>
          <w:tcPr>
            <w:tcW w:w="1620" w:type="dxa"/>
            <w:tcBorders>
              <w:top w:val="single" w:sz="4" w:space="0" w:color="auto"/>
              <w:left w:val="single" w:sz="4" w:space="0" w:color="auto"/>
              <w:bottom w:val="single" w:sz="4" w:space="0" w:color="auto"/>
              <w:right w:val="single" w:sz="4" w:space="0" w:color="auto"/>
            </w:tcBorders>
            <w:hideMark/>
          </w:tcPr>
          <w:p w:rsidR="00C957A9" w:rsidRPr="00C957A9" w:rsidRDefault="00C957A9" w:rsidP="00C957A9">
            <w:pPr>
              <w:spacing w:after="0"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w:t>
            </w:r>
          </w:p>
        </w:tc>
        <w:tc>
          <w:tcPr>
            <w:tcW w:w="1980" w:type="dxa"/>
            <w:gridSpan w:val="2"/>
            <w:tcBorders>
              <w:top w:val="single" w:sz="4" w:space="0" w:color="auto"/>
              <w:left w:val="single" w:sz="4" w:space="0" w:color="auto"/>
              <w:bottom w:val="single" w:sz="4" w:space="0" w:color="auto"/>
              <w:right w:val="single" w:sz="4" w:space="0" w:color="auto"/>
            </w:tcBorders>
            <w:hideMark/>
          </w:tcPr>
          <w:p w:rsidR="00C957A9" w:rsidRPr="00C957A9" w:rsidRDefault="00C957A9" w:rsidP="00C957A9">
            <w:pPr>
              <w:spacing w:after="0"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w:t>
            </w:r>
          </w:p>
        </w:tc>
      </w:tr>
      <w:tr w:rsidR="00C957A9" w:rsidRPr="00C957A9" w:rsidTr="00C957A9">
        <w:tc>
          <w:tcPr>
            <w:tcW w:w="2340" w:type="dxa"/>
            <w:tcBorders>
              <w:top w:val="single" w:sz="4" w:space="0" w:color="auto"/>
              <w:left w:val="single" w:sz="4" w:space="0" w:color="auto"/>
              <w:bottom w:val="single" w:sz="4" w:space="0" w:color="auto"/>
              <w:right w:val="single" w:sz="4" w:space="0" w:color="auto"/>
            </w:tcBorders>
            <w:hideMark/>
          </w:tcPr>
          <w:p w:rsidR="00C957A9" w:rsidRPr="00C957A9" w:rsidRDefault="00C957A9" w:rsidP="00C957A9">
            <w:pPr>
              <w:spacing w:after="0"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ИТОГО</w:t>
            </w:r>
          </w:p>
        </w:tc>
        <w:tc>
          <w:tcPr>
            <w:tcW w:w="2160" w:type="dxa"/>
            <w:gridSpan w:val="2"/>
            <w:tcBorders>
              <w:top w:val="single" w:sz="4" w:space="0" w:color="auto"/>
              <w:left w:val="single" w:sz="4" w:space="0" w:color="auto"/>
              <w:bottom w:val="single" w:sz="4" w:space="0" w:color="auto"/>
              <w:right w:val="single" w:sz="4" w:space="0" w:color="auto"/>
            </w:tcBorders>
            <w:hideMark/>
          </w:tcPr>
          <w:p w:rsidR="00C957A9" w:rsidRPr="00C957A9" w:rsidRDefault="00C957A9" w:rsidP="00C957A9">
            <w:pPr>
              <w:spacing w:after="0"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w:t>
            </w:r>
          </w:p>
        </w:tc>
        <w:tc>
          <w:tcPr>
            <w:tcW w:w="1440" w:type="dxa"/>
            <w:tcBorders>
              <w:top w:val="single" w:sz="4" w:space="0" w:color="auto"/>
              <w:left w:val="single" w:sz="4" w:space="0" w:color="auto"/>
              <w:bottom w:val="single" w:sz="4" w:space="0" w:color="auto"/>
              <w:right w:val="single" w:sz="4" w:space="0" w:color="auto"/>
            </w:tcBorders>
            <w:hideMark/>
          </w:tcPr>
          <w:p w:rsidR="00C957A9" w:rsidRPr="00C957A9" w:rsidRDefault="00C957A9" w:rsidP="00C957A9">
            <w:pPr>
              <w:spacing w:after="0"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w:t>
            </w:r>
          </w:p>
        </w:tc>
      </w:tr>
      <w:tr w:rsidR="00C957A9" w:rsidRPr="00C957A9" w:rsidTr="00C957A9">
        <w:tc>
          <w:tcPr>
            <w:tcW w:w="2340" w:type="dxa"/>
            <w:tcBorders>
              <w:top w:val="nil"/>
              <w:left w:val="nil"/>
              <w:bottom w:val="nil"/>
              <w:right w:val="nil"/>
            </w:tcBorders>
            <w:vAlign w:val="center"/>
            <w:hideMark/>
          </w:tcPr>
          <w:p w:rsidR="00C957A9" w:rsidRPr="00C957A9" w:rsidRDefault="00C957A9" w:rsidP="00C957A9">
            <w:pPr>
              <w:spacing w:after="0" w:line="240" w:lineRule="auto"/>
              <w:rPr>
                <w:rFonts w:ascii="Times New Roman" w:eastAsia="Times New Roman" w:hAnsi="Times New Roman" w:cs="Times New Roman"/>
                <w:sz w:val="1"/>
                <w:szCs w:val="24"/>
                <w:lang w:eastAsia="ru-RU"/>
              </w:rPr>
            </w:pPr>
          </w:p>
        </w:tc>
        <w:tc>
          <w:tcPr>
            <w:tcW w:w="1620" w:type="dxa"/>
            <w:tcBorders>
              <w:top w:val="nil"/>
              <w:left w:val="nil"/>
              <w:bottom w:val="nil"/>
              <w:right w:val="nil"/>
            </w:tcBorders>
            <w:vAlign w:val="center"/>
            <w:hideMark/>
          </w:tcPr>
          <w:p w:rsidR="00C957A9" w:rsidRPr="00C957A9" w:rsidRDefault="00C957A9" w:rsidP="00C957A9">
            <w:pPr>
              <w:spacing w:after="0" w:line="240" w:lineRule="auto"/>
              <w:rPr>
                <w:rFonts w:ascii="Times New Roman" w:eastAsia="Times New Roman" w:hAnsi="Times New Roman" w:cs="Times New Roman"/>
                <w:sz w:val="1"/>
                <w:szCs w:val="24"/>
                <w:lang w:eastAsia="ru-RU"/>
              </w:rPr>
            </w:pPr>
          </w:p>
        </w:tc>
        <w:tc>
          <w:tcPr>
            <w:tcW w:w="540" w:type="dxa"/>
            <w:tcBorders>
              <w:top w:val="nil"/>
              <w:left w:val="nil"/>
              <w:bottom w:val="nil"/>
              <w:right w:val="nil"/>
            </w:tcBorders>
            <w:vAlign w:val="center"/>
            <w:hideMark/>
          </w:tcPr>
          <w:p w:rsidR="00C957A9" w:rsidRPr="00C957A9" w:rsidRDefault="00C957A9" w:rsidP="00C957A9">
            <w:pPr>
              <w:spacing w:after="0" w:line="240" w:lineRule="auto"/>
              <w:rPr>
                <w:rFonts w:ascii="Times New Roman" w:eastAsia="Times New Roman" w:hAnsi="Times New Roman" w:cs="Times New Roman"/>
                <w:sz w:val="1"/>
                <w:szCs w:val="24"/>
                <w:lang w:eastAsia="ru-RU"/>
              </w:rPr>
            </w:pPr>
          </w:p>
        </w:tc>
        <w:tc>
          <w:tcPr>
            <w:tcW w:w="1440" w:type="dxa"/>
            <w:tcBorders>
              <w:top w:val="nil"/>
              <w:left w:val="nil"/>
              <w:bottom w:val="nil"/>
              <w:right w:val="nil"/>
            </w:tcBorders>
            <w:vAlign w:val="center"/>
            <w:hideMark/>
          </w:tcPr>
          <w:p w:rsidR="00C957A9" w:rsidRPr="00C957A9" w:rsidRDefault="00C957A9" w:rsidP="00C957A9">
            <w:pPr>
              <w:spacing w:after="0" w:line="240" w:lineRule="auto"/>
              <w:rPr>
                <w:rFonts w:ascii="Times New Roman" w:eastAsia="Times New Roman" w:hAnsi="Times New Roman" w:cs="Times New Roman"/>
                <w:sz w:val="1"/>
                <w:szCs w:val="24"/>
                <w:lang w:eastAsia="ru-RU"/>
              </w:rPr>
            </w:pPr>
          </w:p>
        </w:tc>
      </w:tr>
    </w:tbl>
    <w:p w:rsidR="00C957A9" w:rsidRPr="00C957A9" w:rsidRDefault="00C957A9" w:rsidP="00C957A9">
      <w:pPr>
        <w:spacing w:after="0" w:line="240" w:lineRule="auto"/>
        <w:ind w:left="708" w:firstLine="372"/>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4"/>
          <w:szCs w:val="24"/>
          <w:lang w:val="en-US" w:eastAsia="ru-RU"/>
        </w:rPr>
        <w:tab/>
      </w:r>
    </w:p>
    <w:p w:rsidR="00C957A9" w:rsidRPr="00C957A9" w:rsidRDefault="00C957A9" w:rsidP="00C957A9">
      <w:pPr>
        <w:spacing w:after="0" w:line="240" w:lineRule="auto"/>
        <w:ind w:left="708" w:firstLine="372"/>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Пример заполнения</w:t>
      </w:r>
    </w:p>
    <w:p w:rsidR="00C957A9" w:rsidRPr="00C957A9" w:rsidRDefault="00C957A9" w:rsidP="00C957A9">
      <w:pPr>
        <w:spacing w:after="0" w:line="240" w:lineRule="auto"/>
        <w:ind w:left="708" w:firstLine="372"/>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0"/>
        <w:gridCol w:w="1620"/>
        <w:gridCol w:w="540"/>
        <w:gridCol w:w="1440"/>
      </w:tblGrid>
      <w:tr w:rsidR="00C957A9" w:rsidRPr="00C957A9" w:rsidTr="00C957A9">
        <w:tc>
          <w:tcPr>
            <w:tcW w:w="2340" w:type="dxa"/>
            <w:vMerge w:val="restart"/>
            <w:tcBorders>
              <w:top w:val="single" w:sz="4" w:space="0" w:color="auto"/>
              <w:left w:val="single" w:sz="4" w:space="0" w:color="auto"/>
              <w:bottom w:val="single" w:sz="4" w:space="0" w:color="auto"/>
              <w:right w:val="single" w:sz="4" w:space="0" w:color="auto"/>
            </w:tcBorders>
            <w:hideMark/>
          </w:tcPr>
          <w:p w:rsidR="00C957A9" w:rsidRPr="00C957A9" w:rsidRDefault="00C957A9" w:rsidP="00C957A9">
            <w:pPr>
              <w:spacing w:after="0"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Фамилия, имя</w:t>
            </w:r>
          </w:p>
        </w:tc>
        <w:tc>
          <w:tcPr>
            <w:tcW w:w="1620" w:type="dxa"/>
            <w:tcBorders>
              <w:top w:val="single" w:sz="4" w:space="0" w:color="auto"/>
              <w:left w:val="single" w:sz="4" w:space="0" w:color="auto"/>
              <w:bottom w:val="single" w:sz="4" w:space="0" w:color="auto"/>
              <w:right w:val="single" w:sz="4" w:space="0" w:color="auto"/>
            </w:tcBorders>
            <w:hideMark/>
          </w:tcPr>
          <w:p w:rsidR="00C957A9" w:rsidRPr="00C957A9" w:rsidRDefault="00C957A9" w:rsidP="00C957A9">
            <w:pPr>
              <w:spacing w:after="0"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Свидетельство</w:t>
            </w:r>
          </w:p>
        </w:tc>
        <w:tc>
          <w:tcPr>
            <w:tcW w:w="1980" w:type="dxa"/>
            <w:gridSpan w:val="2"/>
            <w:tcBorders>
              <w:top w:val="single" w:sz="4" w:space="0" w:color="auto"/>
              <w:left w:val="single" w:sz="4" w:space="0" w:color="auto"/>
              <w:bottom w:val="single" w:sz="4" w:space="0" w:color="auto"/>
              <w:right w:val="single" w:sz="4" w:space="0" w:color="auto"/>
            </w:tcBorders>
            <w:hideMark/>
          </w:tcPr>
          <w:p w:rsidR="00C957A9" w:rsidRPr="00C957A9" w:rsidRDefault="00C957A9" w:rsidP="00C957A9">
            <w:pPr>
              <w:spacing w:after="0"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w:t>
            </w:r>
          </w:p>
        </w:tc>
      </w:tr>
      <w:tr w:rsidR="00C957A9" w:rsidRPr="00C957A9" w:rsidTr="00C957A9">
        <w:tc>
          <w:tcPr>
            <w:tcW w:w="0" w:type="auto"/>
            <w:vMerge/>
            <w:tcBorders>
              <w:top w:val="single" w:sz="4" w:space="0" w:color="auto"/>
              <w:left w:val="single" w:sz="4" w:space="0" w:color="auto"/>
              <w:bottom w:val="single" w:sz="4" w:space="0" w:color="auto"/>
              <w:right w:val="single" w:sz="4" w:space="0" w:color="auto"/>
            </w:tcBorders>
            <w:vAlign w:val="center"/>
            <w:hideMark/>
          </w:tcPr>
          <w:p w:rsidR="00C957A9" w:rsidRPr="00C957A9" w:rsidRDefault="00C957A9" w:rsidP="00C957A9">
            <w:pPr>
              <w:spacing w:after="0" w:line="240" w:lineRule="auto"/>
              <w:rPr>
                <w:rFonts w:ascii="Times New Roman" w:eastAsia="Times New Roman" w:hAnsi="Times New Roman" w:cs="Times New Roman"/>
                <w:sz w:val="24"/>
                <w:szCs w:val="24"/>
                <w:lang w:eastAsia="ru-RU"/>
              </w:rPr>
            </w:pPr>
          </w:p>
        </w:tc>
        <w:tc>
          <w:tcPr>
            <w:tcW w:w="1620" w:type="dxa"/>
            <w:tcBorders>
              <w:top w:val="single" w:sz="4" w:space="0" w:color="auto"/>
              <w:left w:val="single" w:sz="4" w:space="0" w:color="auto"/>
              <w:bottom w:val="single" w:sz="4" w:space="0" w:color="auto"/>
              <w:right w:val="single" w:sz="4" w:space="0" w:color="auto"/>
            </w:tcBorders>
            <w:hideMark/>
          </w:tcPr>
          <w:p w:rsidR="00C957A9" w:rsidRPr="00C957A9" w:rsidRDefault="00C957A9" w:rsidP="00C957A9">
            <w:pPr>
              <w:spacing w:after="0"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xml:space="preserve"> (300 руб.)</w:t>
            </w:r>
          </w:p>
        </w:tc>
        <w:tc>
          <w:tcPr>
            <w:tcW w:w="1980" w:type="dxa"/>
            <w:gridSpan w:val="2"/>
            <w:tcBorders>
              <w:top w:val="single" w:sz="4" w:space="0" w:color="auto"/>
              <w:left w:val="single" w:sz="4" w:space="0" w:color="auto"/>
              <w:bottom w:val="single" w:sz="4" w:space="0" w:color="auto"/>
              <w:right w:val="single" w:sz="4" w:space="0" w:color="auto"/>
            </w:tcBorders>
            <w:hideMark/>
          </w:tcPr>
          <w:p w:rsidR="00C957A9" w:rsidRPr="00C957A9" w:rsidRDefault="00C957A9" w:rsidP="00C957A9">
            <w:pPr>
              <w:spacing w:after="0"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w:t>
            </w:r>
          </w:p>
        </w:tc>
      </w:tr>
      <w:tr w:rsidR="00C957A9" w:rsidRPr="00C957A9" w:rsidTr="00C957A9">
        <w:tc>
          <w:tcPr>
            <w:tcW w:w="2340" w:type="dxa"/>
            <w:tcBorders>
              <w:top w:val="single" w:sz="4" w:space="0" w:color="auto"/>
              <w:left w:val="single" w:sz="4" w:space="0" w:color="auto"/>
              <w:bottom w:val="single" w:sz="4" w:space="0" w:color="auto"/>
              <w:right w:val="single" w:sz="4" w:space="0" w:color="auto"/>
            </w:tcBorders>
            <w:hideMark/>
          </w:tcPr>
          <w:p w:rsidR="00C957A9" w:rsidRPr="00C957A9" w:rsidRDefault="00C957A9" w:rsidP="00C957A9">
            <w:pPr>
              <w:spacing w:after="0"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Бровко Ирина</w:t>
            </w:r>
          </w:p>
        </w:tc>
        <w:tc>
          <w:tcPr>
            <w:tcW w:w="1620" w:type="dxa"/>
            <w:tcBorders>
              <w:top w:val="single" w:sz="4" w:space="0" w:color="auto"/>
              <w:left w:val="single" w:sz="4" w:space="0" w:color="auto"/>
              <w:bottom w:val="single" w:sz="4" w:space="0" w:color="auto"/>
              <w:right w:val="single" w:sz="4" w:space="0" w:color="auto"/>
            </w:tcBorders>
            <w:hideMark/>
          </w:tcPr>
          <w:p w:rsidR="00C957A9" w:rsidRPr="00C957A9" w:rsidRDefault="00C957A9" w:rsidP="00C957A9">
            <w:pPr>
              <w:spacing w:after="0"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300</w:t>
            </w:r>
          </w:p>
        </w:tc>
        <w:tc>
          <w:tcPr>
            <w:tcW w:w="1980" w:type="dxa"/>
            <w:gridSpan w:val="2"/>
            <w:tcBorders>
              <w:top w:val="single" w:sz="4" w:space="0" w:color="auto"/>
              <w:left w:val="single" w:sz="4" w:space="0" w:color="auto"/>
              <w:bottom w:val="single" w:sz="4" w:space="0" w:color="auto"/>
              <w:right w:val="single" w:sz="4" w:space="0" w:color="auto"/>
            </w:tcBorders>
            <w:hideMark/>
          </w:tcPr>
          <w:p w:rsidR="00C957A9" w:rsidRPr="00C957A9" w:rsidRDefault="00C957A9" w:rsidP="00C957A9">
            <w:pPr>
              <w:spacing w:after="0"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w:t>
            </w:r>
          </w:p>
        </w:tc>
      </w:tr>
      <w:tr w:rsidR="00C957A9" w:rsidRPr="00C957A9" w:rsidTr="00C957A9">
        <w:tc>
          <w:tcPr>
            <w:tcW w:w="2340" w:type="dxa"/>
            <w:tcBorders>
              <w:top w:val="single" w:sz="4" w:space="0" w:color="auto"/>
              <w:left w:val="single" w:sz="4" w:space="0" w:color="auto"/>
              <w:bottom w:val="single" w:sz="4" w:space="0" w:color="auto"/>
              <w:right w:val="single" w:sz="4" w:space="0" w:color="auto"/>
            </w:tcBorders>
            <w:hideMark/>
          </w:tcPr>
          <w:p w:rsidR="00C957A9" w:rsidRPr="00C957A9" w:rsidRDefault="00C957A9" w:rsidP="00C957A9">
            <w:pPr>
              <w:spacing w:after="0"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Орешкина Оля</w:t>
            </w:r>
          </w:p>
        </w:tc>
        <w:tc>
          <w:tcPr>
            <w:tcW w:w="1620" w:type="dxa"/>
            <w:tcBorders>
              <w:top w:val="single" w:sz="4" w:space="0" w:color="auto"/>
              <w:left w:val="single" w:sz="4" w:space="0" w:color="auto"/>
              <w:bottom w:val="single" w:sz="4" w:space="0" w:color="auto"/>
              <w:right w:val="single" w:sz="4" w:space="0" w:color="auto"/>
            </w:tcBorders>
            <w:hideMark/>
          </w:tcPr>
          <w:p w:rsidR="00C957A9" w:rsidRPr="00C957A9" w:rsidRDefault="00C957A9" w:rsidP="00C957A9">
            <w:pPr>
              <w:spacing w:after="0"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w:t>
            </w:r>
          </w:p>
        </w:tc>
        <w:tc>
          <w:tcPr>
            <w:tcW w:w="1980" w:type="dxa"/>
            <w:gridSpan w:val="2"/>
            <w:tcBorders>
              <w:top w:val="single" w:sz="4" w:space="0" w:color="auto"/>
              <w:left w:val="single" w:sz="4" w:space="0" w:color="auto"/>
              <w:bottom w:val="single" w:sz="4" w:space="0" w:color="auto"/>
              <w:right w:val="single" w:sz="4" w:space="0" w:color="auto"/>
            </w:tcBorders>
            <w:hideMark/>
          </w:tcPr>
          <w:p w:rsidR="00C957A9" w:rsidRPr="00C957A9" w:rsidRDefault="00C957A9" w:rsidP="00C957A9">
            <w:pPr>
              <w:spacing w:after="0"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w:t>
            </w:r>
          </w:p>
        </w:tc>
      </w:tr>
      <w:tr w:rsidR="00C957A9" w:rsidRPr="00C957A9" w:rsidTr="00C957A9">
        <w:tc>
          <w:tcPr>
            <w:tcW w:w="2340" w:type="dxa"/>
            <w:tcBorders>
              <w:top w:val="single" w:sz="4" w:space="0" w:color="auto"/>
              <w:left w:val="single" w:sz="4" w:space="0" w:color="auto"/>
              <w:bottom w:val="single" w:sz="4" w:space="0" w:color="auto"/>
              <w:right w:val="single" w:sz="4" w:space="0" w:color="auto"/>
            </w:tcBorders>
            <w:hideMark/>
          </w:tcPr>
          <w:p w:rsidR="00C957A9" w:rsidRPr="00C957A9" w:rsidRDefault="00C957A9" w:rsidP="00C957A9">
            <w:pPr>
              <w:spacing w:after="0"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Петров Виктор</w:t>
            </w:r>
          </w:p>
        </w:tc>
        <w:tc>
          <w:tcPr>
            <w:tcW w:w="1620" w:type="dxa"/>
            <w:tcBorders>
              <w:top w:val="single" w:sz="4" w:space="0" w:color="auto"/>
              <w:left w:val="single" w:sz="4" w:space="0" w:color="auto"/>
              <w:bottom w:val="single" w:sz="4" w:space="0" w:color="auto"/>
              <w:right w:val="single" w:sz="4" w:space="0" w:color="auto"/>
            </w:tcBorders>
            <w:hideMark/>
          </w:tcPr>
          <w:p w:rsidR="00C957A9" w:rsidRPr="00C957A9" w:rsidRDefault="00C957A9" w:rsidP="00C957A9">
            <w:pPr>
              <w:spacing w:after="0"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300</w:t>
            </w:r>
          </w:p>
        </w:tc>
        <w:tc>
          <w:tcPr>
            <w:tcW w:w="1980" w:type="dxa"/>
            <w:gridSpan w:val="2"/>
            <w:tcBorders>
              <w:top w:val="single" w:sz="4" w:space="0" w:color="auto"/>
              <w:left w:val="single" w:sz="4" w:space="0" w:color="auto"/>
              <w:bottom w:val="single" w:sz="4" w:space="0" w:color="auto"/>
              <w:right w:val="single" w:sz="4" w:space="0" w:color="auto"/>
            </w:tcBorders>
            <w:hideMark/>
          </w:tcPr>
          <w:p w:rsidR="00C957A9" w:rsidRPr="00C957A9" w:rsidRDefault="00C957A9" w:rsidP="00C957A9">
            <w:pPr>
              <w:spacing w:after="0"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w:t>
            </w:r>
          </w:p>
        </w:tc>
      </w:tr>
      <w:tr w:rsidR="00C957A9" w:rsidRPr="00C957A9" w:rsidTr="00C957A9">
        <w:tc>
          <w:tcPr>
            <w:tcW w:w="2340" w:type="dxa"/>
            <w:tcBorders>
              <w:top w:val="single" w:sz="4" w:space="0" w:color="auto"/>
              <w:left w:val="single" w:sz="4" w:space="0" w:color="auto"/>
              <w:bottom w:val="single" w:sz="4" w:space="0" w:color="auto"/>
              <w:right w:val="single" w:sz="4" w:space="0" w:color="auto"/>
            </w:tcBorders>
            <w:hideMark/>
          </w:tcPr>
          <w:p w:rsidR="00C957A9" w:rsidRPr="00C957A9" w:rsidRDefault="00C957A9" w:rsidP="00C957A9">
            <w:pPr>
              <w:spacing w:after="0"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ИТОГО</w:t>
            </w:r>
          </w:p>
        </w:tc>
        <w:tc>
          <w:tcPr>
            <w:tcW w:w="2160" w:type="dxa"/>
            <w:gridSpan w:val="2"/>
            <w:tcBorders>
              <w:top w:val="single" w:sz="4" w:space="0" w:color="auto"/>
              <w:left w:val="single" w:sz="4" w:space="0" w:color="auto"/>
              <w:bottom w:val="single" w:sz="4" w:space="0" w:color="auto"/>
              <w:right w:val="single" w:sz="4" w:space="0" w:color="auto"/>
            </w:tcBorders>
            <w:hideMark/>
          </w:tcPr>
          <w:p w:rsidR="00C957A9" w:rsidRPr="00C957A9" w:rsidRDefault="00C957A9" w:rsidP="00C957A9">
            <w:pPr>
              <w:spacing w:after="0"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 </w:t>
            </w:r>
          </w:p>
        </w:tc>
        <w:tc>
          <w:tcPr>
            <w:tcW w:w="1440" w:type="dxa"/>
            <w:tcBorders>
              <w:top w:val="single" w:sz="4" w:space="0" w:color="auto"/>
              <w:left w:val="single" w:sz="4" w:space="0" w:color="auto"/>
              <w:bottom w:val="single" w:sz="4" w:space="0" w:color="auto"/>
              <w:right w:val="single" w:sz="4" w:space="0" w:color="auto"/>
            </w:tcBorders>
            <w:hideMark/>
          </w:tcPr>
          <w:p w:rsidR="00C957A9" w:rsidRPr="00C957A9" w:rsidRDefault="00C957A9" w:rsidP="00C957A9">
            <w:pPr>
              <w:spacing w:after="0" w:line="240" w:lineRule="auto"/>
              <w:jc w:val="center"/>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0"/>
                <w:szCs w:val="20"/>
                <w:lang w:eastAsia="ru-RU"/>
              </w:rPr>
              <w:t>600</w:t>
            </w:r>
          </w:p>
        </w:tc>
      </w:tr>
      <w:tr w:rsidR="00C957A9" w:rsidRPr="00C957A9" w:rsidTr="00C957A9">
        <w:tc>
          <w:tcPr>
            <w:tcW w:w="2340" w:type="dxa"/>
            <w:tcBorders>
              <w:top w:val="nil"/>
              <w:left w:val="nil"/>
              <w:bottom w:val="nil"/>
              <w:right w:val="nil"/>
            </w:tcBorders>
            <w:vAlign w:val="center"/>
            <w:hideMark/>
          </w:tcPr>
          <w:p w:rsidR="00C957A9" w:rsidRPr="00C957A9" w:rsidRDefault="00C957A9" w:rsidP="00C957A9">
            <w:pPr>
              <w:spacing w:after="0" w:line="240" w:lineRule="auto"/>
              <w:rPr>
                <w:rFonts w:ascii="Times New Roman" w:eastAsia="Times New Roman" w:hAnsi="Times New Roman" w:cs="Times New Roman"/>
                <w:sz w:val="1"/>
                <w:szCs w:val="24"/>
                <w:lang w:eastAsia="ru-RU"/>
              </w:rPr>
            </w:pPr>
          </w:p>
        </w:tc>
        <w:tc>
          <w:tcPr>
            <w:tcW w:w="1620" w:type="dxa"/>
            <w:tcBorders>
              <w:top w:val="nil"/>
              <w:left w:val="nil"/>
              <w:bottom w:val="nil"/>
              <w:right w:val="nil"/>
            </w:tcBorders>
            <w:vAlign w:val="center"/>
            <w:hideMark/>
          </w:tcPr>
          <w:p w:rsidR="00C957A9" w:rsidRPr="00C957A9" w:rsidRDefault="00C957A9" w:rsidP="00C957A9">
            <w:pPr>
              <w:spacing w:after="0" w:line="240" w:lineRule="auto"/>
              <w:rPr>
                <w:rFonts w:ascii="Times New Roman" w:eastAsia="Times New Roman" w:hAnsi="Times New Roman" w:cs="Times New Roman"/>
                <w:sz w:val="1"/>
                <w:szCs w:val="24"/>
                <w:lang w:eastAsia="ru-RU"/>
              </w:rPr>
            </w:pPr>
          </w:p>
        </w:tc>
        <w:tc>
          <w:tcPr>
            <w:tcW w:w="540" w:type="dxa"/>
            <w:tcBorders>
              <w:top w:val="nil"/>
              <w:left w:val="nil"/>
              <w:bottom w:val="nil"/>
              <w:right w:val="nil"/>
            </w:tcBorders>
            <w:vAlign w:val="center"/>
            <w:hideMark/>
          </w:tcPr>
          <w:p w:rsidR="00C957A9" w:rsidRPr="00C957A9" w:rsidRDefault="00C957A9" w:rsidP="00C957A9">
            <w:pPr>
              <w:spacing w:after="0" w:line="240" w:lineRule="auto"/>
              <w:rPr>
                <w:rFonts w:ascii="Times New Roman" w:eastAsia="Times New Roman" w:hAnsi="Times New Roman" w:cs="Times New Roman"/>
                <w:sz w:val="1"/>
                <w:szCs w:val="24"/>
                <w:lang w:eastAsia="ru-RU"/>
              </w:rPr>
            </w:pPr>
          </w:p>
        </w:tc>
        <w:tc>
          <w:tcPr>
            <w:tcW w:w="1440" w:type="dxa"/>
            <w:tcBorders>
              <w:top w:val="nil"/>
              <w:left w:val="nil"/>
              <w:bottom w:val="nil"/>
              <w:right w:val="nil"/>
            </w:tcBorders>
            <w:vAlign w:val="center"/>
            <w:hideMark/>
          </w:tcPr>
          <w:p w:rsidR="00C957A9" w:rsidRPr="00C957A9" w:rsidRDefault="00C957A9" w:rsidP="00C957A9">
            <w:pPr>
              <w:spacing w:after="0" w:line="240" w:lineRule="auto"/>
              <w:rPr>
                <w:rFonts w:ascii="Times New Roman" w:eastAsia="Times New Roman" w:hAnsi="Times New Roman" w:cs="Times New Roman"/>
                <w:sz w:val="1"/>
                <w:szCs w:val="24"/>
                <w:lang w:eastAsia="ru-RU"/>
              </w:rPr>
            </w:pPr>
          </w:p>
        </w:tc>
      </w:tr>
    </w:tbl>
    <w:p w:rsidR="00C957A9" w:rsidRPr="00C957A9" w:rsidRDefault="00C957A9" w:rsidP="00C957A9">
      <w:pPr>
        <w:tabs>
          <w:tab w:val="left" w:pos="1214"/>
        </w:tabs>
        <w:spacing w:before="100" w:beforeAutospacing="1" w:after="100" w:afterAutospacing="1" w:line="240" w:lineRule="auto"/>
        <w:rPr>
          <w:rFonts w:ascii="Times New Roman" w:eastAsia="Times New Roman" w:hAnsi="Times New Roman" w:cs="Times New Roman"/>
          <w:sz w:val="24"/>
          <w:szCs w:val="24"/>
          <w:lang w:eastAsia="ru-RU"/>
        </w:rPr>
      </w:pPr>
      <w:r w:rsidRPr="00C957A9">
        <w:rPr>
          <w:rFonts w:ascii="Times New Roman" w:eastAsia="Times New Roman" w:hAnsi="Times New Roman" w:cs="Times New Roman"/>
          <w:sz w:val="24"/>
          <w:szCs w:val="24"/>
          <w:lang w:eastAsia="ru-RU"/>
        </w:rPr>
        <w:t> </w:t>
      </w:r>
    </w:p>
    <w:p w:rsidR="00256D4C" w:rsidRDefault="00256D4C"/>
    <w:sectPr w:rsidR="00256D4C" w:rsidSect="00C957A9">
      <w:pgSz w:w="11906" w:h="16838"/>
      <w:pgMar w:top="568" w:right="707"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F31045"/>
    <w:multiLevelType w:val="multilevel"/>
    <w:tmpl w:val="A2DC5A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2247"/>
    <w:rsid w:val="00000431"/>
    <w:rsid w:val="000022D4"/>
    <w:rsid w:val="00002A32"/>
    <w:rsid w:val="00003F07"/>
    <w:rsid w:val="0000404B"/>
    <w:rsid w:val="00004826"/>
    <w:rsid w:val="00004C03"/>
    <w:rsid w:val="000056CD"/>
    <w:rsid w:val="00006920"/>
    <w:rsid w:val="00010B17"/>
    <w:rsid w:val="00010F57"/>
    <w:rsid w:val="00011241"/>
    <w:rsid w:val="00013305"/>
    <w:rsid w:val="00013B58"/>
    <w:rsid w:val="00016557"/>
    <w:rsid w:val="00017E8D"/>
    <w:rsid w:val="000205CC"/>
    <w:rsid w:val="000205D1"/>
    <w:rsid w:val="00020B3E"/>
    <w:rsid w:val="00021834"/>
    <w:rsid w:val="00022556"/>
    <w:rsid w:val="000234E4"/>
    <w:rsid w:val="00023AD7"/>
    <w:rsid w:val="00024D85"/>
    <w:rsid w:val="00026130"/>
    <w:rsid w:val="00026D2F"/>
    <w:rsid w:val="000300F6"/>
    <w:rsid w:val="00030868"/>
    <w:rsid w:val="000309DF"/>
    <w:rsid w:val="00030E3E"/>
    <w:rsid w:val="00031036"/>
    <w:rsid w:val="000315DE"/>
    <w:rsid w:val="00031DDF"/>
    <w:rsid w:val="00033241"/>
    <w:rsid w:val="000363A6"/>
    <w:rsid w:val="000367F9"/>
    <w:rsid w:val="00037FCC"/>
    <w:rsid w:val="00040E6F"/>
    <w:rsid w:val="00041A87"/>
    <w:rsid w:val="00041FFF"/>
    <w:rsid w:val="0004200A"/>
    <w:rsid w:val="0004360F"/>
    <w:rsid w:val="000439E9"/>
    <w:rsid w:val="00043CDB"/>
    <w:rsid w:val="000448E3"/>
    <w:rsid w:val="00044B93"/>
    <w:rsid w:val="00044FE4"/>
    <w:rsid w:val="00045D3E"/>
    <w:rsid w:val="000500A3"/>
    <w:rsid w:val="0005137C"/>
    <w:rsid w:val="000515AA"/>
    <w:rsid w:val="00051E97"/>
    <w:rsid w:val="00054E31"/>
    <w:rsid w:val="00054F56"/>
    <w:rsid w:val="00056A6A"/>
    <w:rsid w:val="00056EDC"/>
    <w:rsid w:val="00057E5D"/>
    <w:rsid w:val="000616C7"/>
    <w:rsid w:val="00061F5D"/>
    <w:rsid w:val="00062D13"/>
    <w:rsid w:val="00063268"/>
    <w:rsid w:val="000646EC"/>
    <w:rsid w:val="00065552"/>
    <w:rsid w:val="00066546"/>
    <w:rsid w:val="00066792"/>
    <w:rsid w:val="00067141"/>
    <w:rsid w:val="000711B4"/>
    <w:rsid w:val="00072148"/>
    <w:rsid w:val="000724BD"/>
    <w:rsid w:val="000730F0"/>
    <w:rsid w:val="00074EF6"/>
    <w:rsid w:val="00075542"/>
    <w:rsid w:val="00075D6E"/>
    <w:rsid w:val="00075F1F"/>
    <w:rsid w:val="000774B7"/>
    <w:rsid w:val="0007752A"/>
    <w:rsid w:val="000807B4"/>
    <w:rsid w:val="00080B34"/>
    <w:rsid w:val="00080E2D"/>
    <w:rsid w:val="00081E8A"/>
    <w:rsid w:val="0008230B"/>
    <w:rsid w:val="000830D4"/>
    <w:rsid w:val="0008310F"/>
    <w:rsid w:val="00083C8E"/>
    <w:rsid w:val="00083CF0"/>
    <w:rsid w:val="00083F1D"/>
    <w:rsid w:val="00084250"/>
    <w:rsid w:val="00084FF5"/>
    <w:rsid w:val="000859AF"/>
    <w:rsid w:val="00085D8A"/>
    <w:rsid w:val="00086610"/>
    <w:rsid w:val="00086823"/>
    <w:rsid w:val="00087A14"/>
    <w:rsid w:val="00087BC9"/>
    <w:rsid w:val="00087E36"/>
    <w:rsid w:val="00090110"/>
    <w:rsid w:val="0009069C"/>
    <w:rsid w:val="00090AC0"/>
    <w:rsid w:val="00090D26"/>
    <w:rsid w:val="0009191B"/>
    <w:rsid w:val="00092080"/>
    <w:rsid w:val="0009230B"/>
    <w:rsid w:val="00092B60"/>
    <w:rsid w:val="00092FCD"/>
    <w:rsid w:val="000935A9"/>
    <w:rsid w:val="00093769"/>
    <w:rsid w:val="00094083"/>
    <w:rsid w:val="000944FF"/>
    <w:rsid w:val="0009467C"/>
    <w:rsid w:val="00095291"/>
    <w:rsid w:val="00095F8D"/>
    <w:rsid w:val="00096510"/>
    <w:rsid w:val="00097EE0"/>
    <w:rsid w:val="000A083B"/>
    <w:rsid w:val="000A122B"/>
    <w:rsid w:val="000A34AE"/>
    <w:rsid w:val="000A388A"/>
    <w:rsid w:val="000A3ACA"/>
    <w:rsid w:val="000A7F53"/>
    <w:rsid w:val="000B0D66"/>
    <w:rsid w:val="000B11E1"/>
    <w:rsid w:val="000B148D"/>
    <w:rsid w:val="000B15BE"/>
    <w:rsid w:val="000B19DF"/>
    <w:rsid w:val="000B1A09"/>
    <w:rsid w:val="000B3081"/>
    <w:rsid w:val="000B4288"/>
    <w:rsid w:val="000B48A0"/>
    <w:rsid w:val="000B7129"/>
    <w:rsid w:val="000B77DA"/>
    <w:rsid w:val="000B7896"/>
    <w:rsid w:val="000B7A5D"/>
    <w:rsid w:val="000C1096"/>
    <w:rsid w:val="000C12CE"/>
    <w:rsid w:val="000C157F"/>
    <w:rsid w:val="000C195B"/>
    <w:rsid w:val="000C20C5"/>
    <w:rsid w:val="000C2422"/>
    <w:rsid w:val="000C24AB"/>
    <w:rsid w:val="000C2789"/>
    <w:rsid w:val="000C3A53"/>
    <w:rsid w:val="000C4DC1"/>
    <w:rsid w:val="000C5444"/>
    <w:rsid w:val="000C6076"/>
    <w:rsid w:val="000C6086"/>
    <w:rsid w:val="000C6C49"/>
    <w:rsid w:val="000C7B0E"/>
    <w:rsid w:val="000D1A01"/>
    <w:rsid w:val="000D1CBB"/>
    <w:rsid w:val="000D23C9"/>
    <w:rsid w:val="000D2B74"/>
    <w:rsid w:val="000D4024"/>
    <w:rsid w:val="000D4081"/>
    <w:rsid w:val="000D4B6E"/>
    <w:rsid w:val="000D5D1C"/>
    <w:rsid w:val="000D7962"/>
    <w:rsid w:val="000D7D4E"/>
    <w:rsid w:val="000E08D3"/>
    <w:rsid w:val="000E0987"/>
    <w:rsid w:val="000E152B"/>
    <w:rsid w:val="000E1E02"/>
    <w:rsid w:val="000E3D89"/>
    <w:rsid w:val="000E5AD8"/>
    <w:rsid w:val="000E5EDD"/>
    <w:rsid w:val="000E66D3"/>
    <w:rsid w:val="000E66F3"/>
    <w:rsid w:val="000E6976"/>
    <w:rsid w:val="000F0BD4"/>
    <w:rsid w:val="000F17C5"/>
    <w:rsid w:val="000F1DF5"/>
    <w:rsid w:val="000F26F4"/>
    <w:rsid w:val="000F278C"/>
    <w:rsid w:val="000F4CD6"/>
    <w:rsid w:val="000F5163"/>
    <w:rsid w:val="000F5188"/>
    <w:rsid w:val="000F5822"/>
    <w:rsid w:val="000F6077"/>
    <w:rsid w:val="000F693C"/>
    <w:rsid w:val="000F729E"/>
    <w:rsid w:val="000F72E7"/>
    <w:rsid w:val="000F751B"/>
    <w:rsid w:val="00100DC5"/>
    <w:rsid w:val="0010144B"/>
    <w:rsid w:val="00102CDF"/>
    <w:rsid w:val="0010306F"/>
    <w:rsid w:val="00103889"/>
    <w:rsid w:val="00103C8A"/>
    <w:rsid w:val="00104B5A"/>
    <w:rsid w:val="00104C4A"/>
    <w:rsid w:val="0010570C"/>
    <w:rsid w:val="00105E05"/>
    <w:rsid w:val="00107D17"/>
    <w:rsid w:val="00111414"/>
    <w:rsid w:val="00112118"/>
    <w:rsid w:val="0011287C"/>
    <w:rsid w:val="00112AEF"/>
    <w:rsid w:val="00112D87"/>
    <w:rsid w:val="00112F77"/>
    <w:rsid w:val="0011304F"/>
    <w:rsid w:val="001131BA"/>
    <w:rsid w:val="00113473"/>
    <w:rsid w:val="00113A6F"/>
    <w:rsid w:val="001142FE"/>
    <w:rsid w:val="00116BF8"/>
    <w:rsid w:val="00116E71"/>
    <w:rsid w:val="00117005"/>
    <w:rsid w:val="00117D04"/>
    <w:rsid w:val="001208AB"/>
    <w:rsid w:val="001209F8"/>
    <w:rsid w:val="001223BE"/>
    <w:rsid w:val="001245C8"/>
    <w:rsid w:val="00125B8C"/>
    <w:rsid w:val="00125E0E"/>
    <w:rsid w:val="0012600F"/>
    <w:rsid w:val="001271FA"/>
    <w:rsid w:val="00127AA7"/>
    <w:rsid w:val="00127B16"/>
    <w:rsid w:val="00127D3A"/>
    <w:rsid w:val="0013409E"/>
    <w:rsid w:val="001347BE"/>
    <w:rsid w:val="00135E55"/>
    <w:rsid w:val="0013617D"/>
    <w:rsid w:val="00136D92"/>
    <w:rsid w:val="00137E95"/>
    <w:rsid w:val="00140E27"/>
    <w:rsid w:val="00141028"/>
    <w:rsid w:val="00141F63"/>
    <w:rsid w:val="00142D5B"/>
    <w:rsid w:val="00144970"/>
    <w:rsid w:val="0014499A"/>
    <w:rsid w:val="00145347"/>
    <w:rsid w:val="001467E7"/>
    <w:rsid w:val="00147274"/>
    <w:rsid w:val="00147A87"/>
    <w:rsid w:val="00150CAB"/>
    <w:rsid w:val="00150FB3"/>
    <w:rsid w:val="00151E7E"/>
    <w:rsid w:val="001529C0"/>
    <w:rsid w:val="00152C66"/>
    <w:rsid w:val="0015389B"/>
    <w:rsid w:val="001542CD"/>
    <w:rsid w:val="00154312"/>
    <w:rsid w:val="0015471E"/>
    <w:rsid w:val="00154F7F"/>
    <w:rsid w:val="0015591C"/>
    <w:rsid w:val="00155F60"/>
    <w:rsid w:val="00156131"/>
    <w:rsid w:val="0015631B"/>
    <w:rsid w:val="00156B7F"/>
    <w:rsid w:val="001573D6"/>
    <w:rsid w:val="00157506"/>
    <w:rsid w:val="001606D5"/>
    <w:rsid w:val="00160921"/>
    <w:rsid w:val="00160CB5"/>
    <w:rsid w:val="0016205D"/>
    <w:rsid w:val="00163067"/>
    <w:rsid w:val="001639AA"/>
    <w:rsid w:val="00163AE3"/>
    <w:rsid w:val="001646E9"/>
    <w:rsid w:val="00164759"/>
    <w:rsid w:val="0016631B"/>
    <w:rsid w:val="00166D65"/>
    <w:rsid w:val="001676EC"/>
    <w:rsid w:val="00170977"/>
    <w:rsid w:val="00171F15"/>
    <w:rsid w:val="001720D5"/>
    <w:rsid w:val="001732F4"/>
    <w:rsid w:val="0017390A"/>
    <w:rsid w:val="00174B13"/>
    <w:rsid w:val="00175092"/>
    <w:rsid w:val="001750B1"/>
    <w:rsid w:val="00175220"/>
    <w:rsid w:val="00175651"/>
    <w:rsid w:val="00175F4E"/>
    <w:rsid w:val="0018003F"/>
    <w:rsid w:val="00180423"/>
    <w:rsid w:val="00180A82"/>
    <w:rsid w:val="00181451"/>
    <w:rsid w:val="0018221C"/>
    <w:rsid w:val="00182C26"/>
    <w:rsid w:val="00183879"/>
    <w:rsid w:val="0018471D"/>
    <w:rsid w:val="00184B29"/>
    <w:rsid w:val="001858F6"/>
    <w:rsid w:val="00186CD1"/>
    <w:rsid w:val="001905CC"/>
    <w:rsid w:val="00190B0D"/>
    <w:rsid w:val="00190EA2"/>
    <w:rsid w:val="00191876"/>
    <w:rsid w:val="00191C81"/>
    <w:rsid w:val="00192E86"/>
    <w:rsid w:val="001940D6"/>
    <w:rsid w:val="0019422F"/>
    <w:rsid w:val="00196F06"/>
    <w:rsid w:val="001972D0"/>
    <w:rsid w:val="001A095F"/>
    <w:rsid w:val="001A14A8"/>
    <w:rsid w:val="001A1A3F"/>
    <w:rsid w:val="001A1B7E"/>
    <w:rsid w:val="001A4561"/>
    <w:rsid w:val="001A4C0E"/>
    <w:rsid w:val="001A4D2B"/>
    <w:rsid w:val="001A5C39"/>
    <w:rsid w:val="001A6227"/>
    <w:rsid w:val="001B0EDA"/>
    <w:rsid w:val="001B1069"/>
    <w:rsid w:val="001B1718"/>
    <w:rsid w:val="001B238F"/>
    <w:rsid w:val="001B27DC"/>
    <w:rsid w:val="001B362F"/>
    <w:rsid w:val="001B3D2E"/>
    <w:rsid w:val="001B3F51"/>
    <w:rsid w:val="001B4E2C"/>
    <w:rsid w:val="001B5286"/>
    <w:rsid w:val="001B637A"/>
    <w:rsid w:val="001B6AA2"/>
    <w:rsid w:val="001B7113"/>
    <w:rsid w:val="001B73C1"/>
    <w:rsid w:val="001B7EF1"/>
    <w:rsid w:val="001C0B47"/>
    <w:rsid w:val="001C15CD"/>
    <w:rsid w:val="001C2153"/>
    <w:rsid w:val="001C2374"/>
    <w:rsid w:val="001C3338"/>
    <w:rsid w:val="001C4BA6"/>
    <w:rsid w:val="001C4CD9"/>
    <w:rsid w:val="001C4E5B"/>
    <w:rsid w:val="001C64A5"/>
    <w:rsid w:val="001D29A4"/>
    <w:rsid w:val="001D30F2"/>
    <w:rsid w:val="001D374A"/>
    <w:rsid w:val="001D4837"/>
    <w:rsid w:val="001D628C"/>
    <w:rsid w:val="001D6E43"/>
    <w:rsid w:val="001D70A0"/>
    <w:rsid w:val="001D7447"/>
    <w:rsid w:val="001D7F68"/>
    <w:rsid w:val="001E05FA"/>
    <w:rsid w:val="001E1075"/>
    <w:rsid w:val="001E2DEE"/>
    <w:rsid w:val="001E3124"/>
    <w:rsid w:val="001E378A"/>
    <w:rsid w:val="001E4053"/>
    <w:rsid w:val="001E48CE"/>
    <w:rsid w:val="001E5B56"/>
    <w:rsid w:val="001E5ED5"/>
    <w:rsid w:val="001E66C9"/>
    <w:rsid w:val="001E6861"/>
    <w:rsid w:val="001F05F4"/>
    <w:rsid w:val="001F10A8"/>
    <w:rsid w:val="001F1271"/>
    <w:rsid w:val="001F1502"/>
    <w:rsid w:val="001F1A7A"/>
    <w:rsid w:val="001F1CC8"/>
    <w:rsid w:val="001F25C3"/>
    <w:rsid w:val="001F3029"/>
    <w:rsid w:val="001F302B"/>
    <w:rsid w:val="001F3644"/>
    <w:rsid w:val="001F38AA"/>
    <w:rsid w:val="001F48BA"/>
    <w:rsid w:val="001F604E"/>
    <w:rsid w:val="001F77D7"/>
    <w:rsid w:val="001F7C4B"/>
    <w:rsid w:val="002005EE"/>
    <w:rsid w:val="00201DC5"/>
    <w:rsid w:val="00202072"/>
    <w:rsid w:val="002031AD"/>
    <w:rsid w:val="002038F0"/>
    <w:rsid w:val="0020443D"/>
    <w:rsid w:val="00204AA2"/>
    <w:rsid w:val="00205C8A"/>
    <w:rsid w:val="00206DFF"/>
    <w:rsid w:val="0020750B"/>
    <w:rsid w:val="002078A5"/>
    <w:rsid w:val="00207D09"/>
    <w:rsid w:val="00210321"/>
    <w:rsid w:val="002104C6"/>
    <w:rsid w:val="0021186A"/>
    <w:rsid w:val="00212BED"/>
    <w:rsid w:val="002132CB"/>
    <w:rsid w:val="00213C4D"/>
    <w:rsid w:val="00213E4D"/>
    <w:rsid w:val="00214694"/>
    <w:rsid w:val="00215CD4"/>
    <w:rsid w:val="0021739C"/>
    <w:rsid w:val="00217871"/>
    <w:rsid w:val="00221888"/>
    <w:rsid w:val="00221958"/>
    <w:rsid w:val="00222098"/>
    <w:rsid w:val="002226FD"/>
    <w:rsid w:val="00222E9B"/>
    <w:rsid w:val="002236F4"/>
    <w:rsid w:val="0022654E"/>
    <w:rsid w:val="00226A68"/>
    <w:rsid w:val="00227531"/>
    <w:rsid w:val="00227AC1"/>
    <w:rsid w:val="00231218"/>
    <w:rsid w:val="00231379"/>
    <w:rsid w:val="00233453"/>
    <w:rsid w:val="00233952"/>
    <w:rsid w:val="002345D2"/>
    <w:rsid w:val="00234DF7"/>
    <w:rsid w:val="00235C7A"/>
    <w:rsid w:val="00236CC4"/>
    <w:rsid w:val="0023796E"/>
    <w:rsid w:val="00237CF8"/>
    <w:rsid w:val="00237EF3"/>
    <w:rsid w:val="00240385"/>
    <w:rsid w:val="00240AD9"/>
    <w:rsid w:val="00241314"/>
    <w:rsid w:val="00241318"/>
    <w:rsid w:val="00241325"/>
    <w:rsid w:val="00242161"/>
    <w:rsid w:val="00242CC1"/>
    <w:rsid w:val="00242CD4"/>
    <w:rsid w:val="002458A7"/>
    <w:rsid w:val="002476B0"/>
    <w:rsid w:val="00247803"/>
    <w:rsid w:val="002478C3"/>
    <w:rsid w:val="0025051E"/>
    <w:rsid w:val="00250B2E"/>
    <w:rsid w:val="002530AE"/>
    <w:rsid w:val="00254C2E"/>
    <w:rsid w:val="00255026"/>
    <w:rsid w:val="002555AF"/>
    <w:rsid w:val="002555FD"/>
    <w:rsid w:val="002559B4"/>
    <w:rsid w:val="00256D4C"/>
    <w:rsid w:val="00260AB9"/>
    <w:rsid w:val="00261DCC"/>
    <w:rsid w:val="0026264F"/>
    <w:rsid w:val="00262A20"/>
    <w:rsid w:val="00262B70"/>
    <w:rsid w:val="00262D09"/>
    <w:rsid w:val="00264BB0"/>
    <w:rsid w:val="002662BB"/>
    <w:rsid w:val="00266AA3"/>
    <w:rsid w:val="0026713A"/>
    <w:rsid w:val="002672D3"/>
    <w:rsid w:val="0026732A"/>
    <w:rsid w:val="00267B55"/>
    <w:rsid w:val="00271684"/>
    <w:rsid w:val="00271C04"/>
    <w:rsid w:val="002722C4"/>
    <w:rsid w:val="00272B4E"/>
    <w:rsid w:val="00272FA9"/>
    <w:rsid w:val="00273850"/>
    <w:rsid w:val="00274548"/>
    <w:rsid w:val="00274AD9"/>
    <w:rsid w:val="00275CE2"/>
    <w:rsid w:val="002771D0"/>
    <w:rsid w:val="002775F4"/>
    <w:rsid w:val="00280B82"/>
    <w:rsid w:val="00281255"/>
    <w:rsid w:val="00281597"/>
    <w:rsid w:val="00281935"/>
    <w:rsid w:val="00281D63"/>
    <w:rsid w:val="00281EC6"/>
    <w:rsid w:val="0028251F"/>
    <w:rsid w:val="00282D81"/>
    <w:rsid w:val="002836E6"/>
    <w:rsid w:val="00283B8A"/>
    <w:rsid w:val="00283D9A"/>
    <w:rsid w:val="002847B6"/>
    <w:rsid w:val="0028504D"/>
    <w:rsid w:val="0028570D"/>
    <w:rsid w:val="0028682C"/>
    <w:rsid w:val="00292FE0"/>
    <w:rsid w:val="00293062"/>
    <w:rsid w:val="0029314F"/>
    <w:rsid w:val="00293AB6"/>
    <w:rsid w:val="00294C7A"/>
    <w:rsid w:val="00294DA7"/>
    <w:rsid w:val="0029545D"/>
    <w:rsid w:val="00295851"/>
    <w:rsid w:val="002A0609"/>
    <w:rsid w:val="002A078A"/>
    <w:rsid w:val="002A0DE3"/>
    <w:rsid w:val="002A1A35"/>
    <w:rsid w:val="002A2A0F"/>
    <w:rsid w:val="002A4E8B"/>
    <w:rsid w:val="002A6256"/>
    <w:rsid w:val="002A6265"/>
    <w:rsid w:val="002A6487"/>
    <w:rsid w:val="002A6B7A"/>
    <w:rsid w:val="002A70F5"/>
    <w:rsid w:val="002A793C"/>
    <w:rsid w:val="002A7960"/>
    <w:rsid w:val="002A7A76"/>
    <w:rsid w:val="002A7DD2"/>
    <w:rsid w:val="002B0972"/>
    <w:rsid w:val="002B2627"/>
    <w:rsid w:val="002B29AA"/>
    <w:rsid w:val="002B32FD"/>
    <w:rsid w:val="002B5BFD"/>
    <w:rsid w:val="002B66C3"/>
    <w:rsid w:val="002B6876"/>
    <w:rsid w:val="002B734E"/>
    <w:rsid w:val="002B74C7"/>
    <w:rsid w:val="002B78C8"/>
    <w:rsid w:val="002B7F89"/>
    <w:rsid w:val="002C1E5E"/>
    <w:rsid w:val="002C2D3C"/>
    <w:rsid w:val="002C34E9"/>
    <w:rsid w:val="002C46CC"/>
    <w:rsid w:val="002C5008"/>
    <w:rsid w:val="002C5B9B"/>
    <w:rsid w:val="002C7015"/>
    <w:rsid w:val="002C7FF0"/>
    <w:rsid w:val="002D1135"/>
    <w:rsid w:val="002D6E33"/>
    <w:rsid w:val="002D7370"/>
    <w:rsid w:val="002D7AAC"/>
    <w:rsid w:val="002E0279"/>
    <w:rsid w:val="002E05E0"/>
    <w:rsid w:val="002E1CE1"/>
    <w:rsid w:val="002E1FD9"/>
    <w:rsid w:val="002E231D"/>
    <w:rsid w:val="002E2532"/>
    <w:rsid w:val="002E28BD"/>
    <w:rsid w:val="002E2B71"/>
    <w:rsid w:val="002E3BA2"/>
    <w:rsid w:val="002E44CA"/>
    <w:rsid w:val="002E4C0C"/>
    <w:rsid w:val="002E54C0"/>
    <w:rsid w:val="002E6BA5"/>
    <w:rsid w:val="002E70C8"/>
    <w:rsid w:val="002E7520"/>
    <w:rsid w:val="002E795D"/>
    <w:rsid w:val="002E7CD7"/>
    <w:rsid w:val="002F132E"/>
    <w:rsid w:val="002F1396"/>
    <w:rsid w:val="002F2828"/>
    <w:rsid w:val="002F32F0"/>
    <w:rsid w:val="002F36E1"/>
    <w:rsid w:val="002F544E"/>
    <w:rsid w:val="002F59A9"/>
    <w:rsid w:val="002F5B85"/>
    <w:rsid w:val="002F6031"/>
    <w:rsid w:val="002F67F9"/>
    <w:rsid w:val="002F6B70"/>
    <w:rsid w:val="002F6E00"/>
    <w:rsid w:val="00300037"/>
    <w:rsid w:val="00300132"/>
    <w:rsid w:val="00301090"/>
    <w:rsid w:val="0030266B"/>
    <w:rsid w:val="00303602"/>
    <w:rsid w:val="00304776"/>
    <w:rsid w:val="003066C9"/>
    <w:rsid w:val="00307B47"/>
    <w:rsid w:val="00307F22"/>
    <w:rsid w:val="003101DB"/>
    <w:rsid w:val="0031136A"/>
    <w:rsid w:val="00311861"/>
    <w:rsid w:val="00311DD3"/>
    <w:rsid w:val="00312815"/>
    <w:rsid w:val="00312A91"/>
    <w:rsid w:val="0031306C"/>
    <w:rsid w:val="00313E2A"/>
    <w:rsid w:val="00315264"/>
    <w:rsid w:val="003153D2"/>
    <w:rsid w:val="003157D0"/>
    <w:rsid w:val="003158E2"/>
    <w:rsid w:val="00315F6F"/>
    <w:rsid w:val="00316142"/>
    <w:rsid w:val="00316B97"/>
    <w:rsid w:val="00316EB8"/>
    <w:rsid w:val="00316F55"/>
    <w:rsid w:val="003171AC"/>
    <w:rsid w:val="00317675"/>
    <w:rsid w:val="0032067B"/>
    <w:rsid w:val="00320D9F"/>
    <w:rsid w:val="00322864"/>
    <w:rsid w:val="00323399"/>
    <w:rsid w:val="00323732"/>
    <w:rsid w:val="00323A2E"/>
    <w:rsid w:val="00323D95"/>
    <w:rsid w:val="00324CBB"/>
    <w:rsid w:val="00325BCD"/>
    <w:rsid w:val="00325C79"/>
    <w:rsid w:val="00325CB0"/>
    <w:rsid w:val="0032613D"/>
    <w:rsid w:val="0032702E"/>
    <w:rsid w:val="0032749B"/>
    <w:rsid w:val="0032765B"/>
    <w:rsid w:val="003300E0"/>
    <w:rsid w:val="00331096"/>
    <w:rsid w:val="00333685"/>
    <w:rsid w:val="0033387C"/>
    <w:rsid w:val="00334115"/>
    <w:rsid w:val="003349F5"/>
    <w:rsid w:val="00334B93"/>
    <w:rsid w:val="003354DC"/>
    <w:rsid w:val="00335815"/>
    <w:rsid w:val="00335B78"/>
    <w:rsid w:val="0033771D"/>
    <w:rsid w:val="003400FB"/>
    <w:rsid w:val="003418F3"/>
    <w:rsid w:val="0034197F"/>
    <w:rsid w:val="00341E20"/>
    <w:rsid w:val="0034208F"/>
    <w:rsid w:val="003421E7"/>
    <w:rsid w:val="0034255C"/>
    <w:rsid w:val="00342EFB"/>
    <w:rsid w:val="00345686"/>
    <w:rsid w:val="00345EAD"/>
    <w:rsid w:val="003477F3"/>
    <w:rsid w:val="00347AEF"/>
    <w:rsid w:val="00347E2F"/>
    <w:rsid w:val="00350B5B"/>
    <w:rsid w:val="00350EE4"/>
    <w:rsid w:val="00351334"/>
    <w:rsid w:val="003515A5"/>
    <w:rsid w:val="003518E6"/>
    <w:rsid w:val="00352252"/>
    <w:rsid w:val="00353790"/>
    <w:rsid w:val="00353AE3"/>
    <w:rsid w:val="00353D54"/>
    <w:rsid w:val="00353FD0"/>
    <w:rsid w:val="00356590"/>
    <w:rsid w:val="00357AA2"/>
    <w:rsid w:val="003603F9"/>
    <w:rsid w:val="00360BE8"/>
    <w:rsid w:val="00361750"/>
    <w:rsid w:val="00362271"/>
    <w:rsid w:val="003634D3"/>
    <w:rsid w:val="003654B6"/>
    <w:rsid w:val="00365D66"/>
    <w:rsid w:val="00366832"/>
    <w:rsid w:val="00366D74"/>
    <w:rsid w:val="00370EB4"/>
    <w:rsid w:val="003712BD"/>
    <w:rsid w:val="00371C79"/>
    <w:rsid w:val="00372D7A"/>
    <w:rsid w:val="0037341A"/>
    <w:rsid w:val="0037450B"/>
    <w:rsid w:val="00374636"/>
    <w:rsid w:val="003748CC"/>
    <w:rsid w:val="00376994"/>
    <w:rsid w:val="00376FAF"/>
    <w:rsid w:val="003800E3"/>
    <w:rsid w:val="003802AC"/>
    <w:rsid w:val="0038175D"/>
    <w:rsid w:val="00381BCA"/>
    <w:rsid w:val="00381C51"/>
    <w:rsid w:val="0038272B"/>
    <w:rsid w:val="00383CF8"/>
    <w:rsid w:val="00385723"/>
    <w:rsid w:val="003863E6"/>
    <w:rsid w:val="00386C9E"/>
    <w:rsid w:val="003875EB"/>
    <w:rsid w:val="00387B26"/>
    <w:rsid w:val="00387C19"/>
    <w:rsid w:val="00390C51"/>
    <w:rsid w:val="003924C7"/>
    <w:rsid w:val="00392A20"/>
    <w:rsid w:val="003938BB"/>
    <w:rsid w:val="00393BAC"/>
    <w:rsid w:val="0039401D"/>
    <w:rsid w:val="00394A3B"/>
    <w:rsid w:val="00395368"/>
    <w:rsid w:val="00397611"/>
    <w:rsid w:val="00397629"/>
    <w:rsid w:val="003A00BA"/>
    <w:rsid w:val="003A0126"/>
    <w:rsid w:val="003A09C3"/>
    <w:rsid w:val="003A1379"/>
    <w:rsid w:val="003A156B"/>
    <w:rsid w:val="003A2391"/>
    <w:rsid w:val="003A26A4"/>
    <w:rsid w:val="003A3B32"/>
    <w:rsid w:val="003A3C7A"/>
    <w:rsid w:val="003A4459"/>
    <w:rsid w:val="003A4DC4"/>
    <w:rsid w:val="003A5640"/>
    <w:rsid w:val="003A5CC5"/>
    <w:rsid w:val="003A656F"/>
    <w:rsid w:val="003A7190"/>
    <w:rsid w:val="003A768B"/>
    <w:rsid w:val="003B0971"/>
    <w:rsid w:val="003B1C40"/>
    <w:rsid w:val="003B1DCF"/>
    <w:rsid w:val="003B2700"/>
    <w:rsid w:val="003B275F"/>
    <w:rsid w:val="003B3E11"/>
    <w:rsid w:val="003B6662"/>
    <w:rsid w:val="003B7BD6"/>
    <w:rsid w:val="003B7F38"/>
    <w:rsid w:val="003C0CF3"/>
    <w:rsid w:val="003C0E7F"/>
    <w:rsid w:val="003C0FCD"/>
    <w:rsid w:val="003C1877"/>
    <w:rsid w:val="003C2513"/>
    <w:rsid w:val="003C36F1"/>
    <w:rsid w:val="003C3A95"/>
    <w:rsid w:val="003C3C05"/>
    <w:rsid w:val="003C3D22"/>
    <w:rsid w:val="003C3EA1"/>
    <w:rsid w:val="003C4FD0"/>
    <w:rsid w:val="003C57D4"/>
    <w:rsid w:val="003C5A0A"/>
    <w:rsid w:val="003C66F6"/>
    <w:rsid w:val="003C7889"/>
    <w:rsid w:val="003D0057"/>
    <w:rsid w:val="003D030D"/>
    <w:rsid w:val="003D0D5C"/>
    <w:rsid w:val="003D0EAF"/>
    <w:rsid w:val="003D19A3"/>
    <w:rsid w:val="003D24E1"/>
    <w:rsid w:val="003D2608"/>
    <w:rsid w:val="003D2953"/>
    <w:rsid w:val="003D2A18"/>
    <w:rsid w:val="003D2F43"/>
    <w:rsid w:val="003D3395"/>
    <w:rsid w:val="003D34EB"/>
    <w:rsid w:val="003D476D"/>
    <w:rsid w:val="003D4D77"/>
    <w:rsid w:val="003D4F77"/>
    <w:rsid w:val="003D64D3"/>
    <w:rsid w:val="003D667A"/>
    <w:rsid w:val="003D7834"/>
    <w:rsid w:val="003E00E8"/>
    <w:rsid w:val="003E029F"/>
    <w:rsid w:val="003E0AE6"/>
    <w:rsid w:val="003E2A13"/>
    <w:rsid w:val="003E2A77"/>
    <w:rsid w:val="003E2E21"/>
    <w:rsid w:val="003E3ACC"/>
    <w:rsid w:val="003E3EA6"/>
    <w:rsid w:val="003E405F"/>
    <w:rsid w:val="003E406F"/>
    <w:rsid w:val="003E4AE6"/>
    <w:rsid w:val="003E4D03"/>
    <w:rsid w:val="003E4D53"/>
    <w:rsid w:val="003E5806"/>
    <w:rsid w:val="003E768A"/>
    <w:rsid w:val="003E77AF"/>
    <w:rsid w:val="003E785C"/>
    <w:rsid w:val="003F1022"/>
    <w:rsid w:val="003F15E3"/>
    <w:rsid w:val="003F1E3B"/>
    <w:rsid w:val="003F21D3"/>
    <w:rsid w:val="003F31D5"/>
    <w:rsid w:val="003F473D"/>
    <w:rsid w:val="003F4C75"/>
    <w:rsid w:val="003F61DE"/>
    <w:rsid w:val="003F6A99"/>
    <w:rsid w:val="00400487"/>
    <w:rsid w:val="004009EF"/>
    <w:rsid w:val="00400F09"/>
    <w:rsid w:val="00402B61"/>
    <w:rsid w:val="004037A3"/>
    <w:rsid w:val="004037F9"/>
    <w:rsid w:val="00403BEC"/>
    <w:rsid w:val="00404208"/>
    <w:rsid w:val="0040561C"/>
    <w:rsid w:val="0040598D"/>
    <w:rsid w:val="00405AEC"/>
    <w:rsid w:val="00405B42"/>
    <w:rsid w:val="00407A94"/>
    <w:rsid w:val="00410DB8"/>
    <w:rsid w:val="00411233"/>
    <w:rsid w:val="0041138E"/>
    <w:rsid w:val="00412A72"/>
    <w:rsid w:val="00413333"/>
    <w:rsid w:val="004165B3"/>
    <w:rsid w:val="00416E95"/>
    <w:rsid w:val="00416F79"/>
    <w:rsid w:val="0041763A"/>
    <w:rsid w:val="004201BE"/>
    <w:rsid w:val="0042144E"/>
    <w:rsid w:val="0042375B"/>
    <w:rsid w:val="004237CE"/>
    <w:rsid w:val="00423EF2"/>
    <w:rsid w:val="00424B1B"/>
    <w:rsid w:val="00425060"/>
    <w:rsid w:val="00425CEF"/>
    <w:rsid w:val="0042655A"/>
    <w:rsid w:val="004266C8"/>
    <w:rsid w:val="0042699F"/>
    <w:rsid w:val="00427A8D"/>
    <w:rsid w:val="00430505"/>
    <w:rsid w:val="004306EE"/>
    <w:rsid w:val="00430BCF"/>
    <w:rsid w:val="004316C3"/>
    <w:rsid w:val="0043230A"/>
    <w:rsid w:val="0043240B"/>
    <w:rsid w:val="00433FCA"/>
    <w:rsid w:val="0043584B"/>
    <w:rsid w:val="00435FD6"/>
    <w:rsid w:val="0043675C"/>
    <w:rsid w:val="00436D57"/>
    <w:rsid w:val="00437117"/>
    <w:rsid w:val="0043786C"/>
    <w:rsid w:val="0044027D"/>
    <w:rsid w:val="004402B4"/>
    <w:rsid w:val="00441BFE"/>
    <w:rsid w:val="00441CE6"/>
    <w:rsid w:val="0044228F"/>
    <w:rsid w:val="00442BA4"/>
    <w:rsid w:val="00442BC2"/>
    <w:rsid w:val="00442D85"/>
    <w:rsid w:val="00442DF0"/>
    <w:rsid w:val="00443207"/>
    <w:rsid w:val="004437E3"/>
    <w:rsid w:val="00444359"/>
    <w:rsid w:val="00446558"/>
    <w:rsid w:val="00447120"/>
    <w:rsid w:val="00447A9B"/>
    <w:rsid w:val="00451359"/>
    <w:rsid w:val="0045172E"/>
    <w:rsid w:val="0045266A"/>
    <w:rsid w:val="00452B9B"/>
    <w:rsid w:val="0045304F"/>
    <w:rsid w:val="0045397B"/>
    <w:rsid w:val="00454F01"/>
    <w:rsid w:val="00456019"/>
    <w:rsid w:val="0045676A"/>
    <w:rsid w:val="004567C0"/>
    <w:rsid w:val="004574C3"/>
    <w:rsid w:val="0045766A"/>
    <w:rsid w:val="00457FAF"/>
    <w:rsid w:val="00457FDA"/>
    <w:rsid w:val="0046018C"/>
    <w:rsid w:val="00460225"/>
    <w:rsid w:val="0046039C"/>
    <w:rsid w:val="00460EEA"/>
    <w:rsid w:val="004613DC"/>
    <w:rsid w:val="004613FE"/>
    <w:rsid w:val="004617D0"/>
    <w:rsid w:val="00463B17"/>
    <w:rsid w:val="00464160"/>
    <w:rsid w:val="004642FA"/>
    <w:rsid w:val="004644CE"/>
    <w:rsid w:val="004658D9"/>
    <w:rsid w:val="00465A04"/>
    <w:rsid w:val="0046701D"/>
    <w:rsid w:val="004670CE"/>
    <w:rsid w:val="00467B06"/>
    <w:rsid w:val="00470ECD"/>
    <w:rsid w:val="004711F6"/>
    <w:rsid w:val="0047175A"/>
    <w:rsid w:val="00471E09"/>
    <w:rsid w:val="00471EB0"/>
    <w:rsid w:val="004722C2"/>
    <w:rsid w:val="004727F4"/>
    <w:rsid w:val="00472FC7"/>
    <w:rsid w:val="00473191"/>
    <w:rsid w:val="00473B89"/>
    <w:rsid w:val="00474290"/>
    <w:rsid w:val="00474B3F"/>
    <w:rsid w:val="00474EAD"/>
    <w:rsid w:val="0047502A"/>
    <w:rsid w:val="00475267"/>
    <w:rsid w:val="00475A9D"/>
    <w:rsid w:val="00476A1D"/>
    <w:rsid w:val="00477389"/>
    <w:rsid w:val="0048019B"/>
    <w:rsid w:val="00480436"/>
    <w:rsid w:val="00480B80"/>
    <w:rsid w:val="00480CD8"/>
    <w:rsid w:val="0048126A"/>
    <w:rsid w:val="00483C7B"/>
    <w:rsid w:val="0048437D"/>
    <w:rsid w:val="004859C7"/>
    <w:rsid w:val="004868D5"/>
    <w:rsid w:val="00486932"/>
    <w:rsid w:val="00486B9D"/>
    <w:rsid w:val="00486C2F"/>
    <w:rsid w:val="00487070"/>
    <w:rsid w:val="0048729B"/>
    <w:rsid w:val="0048768B"/>
    <w:rsid w:val="004902DF"/>
    <w:rsid w:val="0049078F"/>
    <w:rsid w:val="00490F0B"/>
    <w:rsid w:val="00491A75"/>
    <w:rsid w:val="00491E25"/>
    <w:rsid w:val="00492B3F"/>
    <w:rsid w:val="00492DF6"/>
    <w:rsid w:val="00493AD5"/>
    <w:rsid w:val="00495369"/>
    <w:rsid w:val="00495CA3"/>
    <w:rsid w:val="004969CC"/>
    <w:rsid w:val="004970BC"/>
    <w:rsid w:val="004979F8"/>
    <w:rsid w:val="004A0A75"/>
    <w:rsid w:val="004A101E"/>
    <w:rsid w:val="004A2162"/>
    <w:rsid w:val="004A270A"/>
    <w:rsid w:val="004A3C78"/>
    <w:rsid w:val="004A424E"/>
    <w:rsid w:val="004A4CA7"/>
    <w:rsid w:val="004A6DDC"/>
    <w:rsid w:val="004A7822"/>
    <w:rsid w:val="004B00E1"/>
    <w:rsid w:val="004B069B"/>
    <w:rsid w:val="004B1833"/>
    <w:rsid w:val="004B3EBA"/>
    <w:rsid w:val="004B4A2C"/>
    <w:rsid w:val="004B4F0B"/>
    <w:rsid w:val="004B513C"/>
    <w:rsid w:val="004B56F4"/>
    <w:rsid w:val="004B6CDD"/>
    <w:rsid w:val="004B6EBF"/>
    <w:rsid w:val="004B7068"/>
    <w:rsid w:val="004B730D"/>
    <w:rsid w:val="004B790B"/>
    <w:rsid w:val="004B7B10"/>
    <w:rsid w:val="004C1FD5"/>
    <w:rsid w:val="004C2AA2"/>
    <w:rsid w:val="004C4E71"/>
    <w:rsid w:val="004C4F32"/>
    <w:rsid w:val="004C57CA"/>
    <w:rsid w:val="004C69D2"/>
    <w:rsid w:val="004C6CD8"/>
    <w:rsid w:val="004C72A1"/>
    <w:rsid w:val="004C7A4A"/>
    <w:rsid w:val="004C7B2A"/>
    <w:rsid w:val="004D0E86"/>
    <w:rsid w:val="004D2920"/>
    <w:rsid w:val="004D346E"/>
    <w:rsid w:val="004D4DBE"/>
    <w:rsid w:val="004D562E"/>
    <w:rsid w:val="004D5898"/>
    <w:rsid w:val="004D5D22"/>
    <w:rsid w:val="004D601E"/>
    <w:rsid w:val="004D6BE6"/>
    <w:rsid w:val="004D6DD6"/>
    <w:rsid w:val="004D7A8C"/>
    <w:rsid w:val="004D7B67"/>
    <w:rsid w:val="004D7FD6"/>
    <w:rsid w:val="004E0ACC"/>
    <w:rsid w:val="004E0C46"/>
    <w:rsid w:val="004E10C9"/>
    <w:rsid w:val="004E12F0"/>
    <w:rsid w:val="004E1572"/>
    <w:rsid w:val="004E17DF"/>
    <w:rsid w:val="004E1B30"/>
    <w:rsid w:val="004E31FF"/>
    <w:rsid w:val="004E369B"/>
    <w:rsid w:val="004E3E76"/>
    <w:rsid w:val="004E572C"/>
    <w:rsid w:val="004E5DF6"/>
    <w:rsid w:val="004E605D"/>
    <w:rsid w:val="004E79FE"/>
    <w:rsid w:val="004E7C5C"/>
    <w:rsid w:val="004F0852"/>
    <w:rsid w:val="004F0A9E"/>
    <w:rsid w:val="004F0D4C"/>
    <w:rsid w:val="004F216A"/>
    <w:rsid w:val="004F2830"/>
    <w:rsid w:val="004F4A09"/>
    <w:rsid w:val="004F6638"/>
    <w:rsid w:val="004F6AA6"/>
    <w:rsid w:val="004F6C8A"/>
    <w:rsid w:val="004F7812"/>
    <w:rsid w:val="00500067"/>
    <w:rsid w:val="005006CA"/>
    <w:rsid w:val="00500A5E"/>
    <w:rsid w:val="00501234"/>
    <w:rsid w:val="005019A7"/>
    <w:rsid w:val="005027F9"/>
    <w:rsid w:val="0050283F"/>
    <w:rsid w:val="00503960"/>
    <w:rsid w:val="00505676"/>
    <w:rsid w:val="005058A8"/>
    <w:rsid w:val="00506011"/>
    <w:rsid w:val="00506684"/>
    <w:rsid w:val="00507A15"/>
    <w:rsid w:val="0051017D"/>
    <w:rsid w:val="005110F3"/>
    <w:rsid w:val="00511922"/>
    <w:rsid w:val="005127C6"/>
    <w:rsid w:val="0051294E"/>
    <w:rsid w:val="005156BB"/>
    <w:rsid w:val="00515A79"/>
    <w:rsid w:val="00515D1A"/>
    <w:rsid w:val="00515D5B"/>
    <w:rsid w:val="00516728"/>
    <w:rsid w:val="0052003D"/>
    <w:rsid w:val="00522B8B"/>
    <w:rsid w:val="0052410F"/>
    <w:rsid w:val="005243A7"/>
    <w:rsid w:val="0052467E"/>
    <w:rsid w:val="005253FB"/>
    <w:rsid w:val="005263E6"/>
    <w:rsid w:val="0052702E"/>
    <w:rsid w:val="00527072"/>
    <w:rsid w:val="00530D12"/>
    <w:rsid w:val="00531B73"/>
    <w:rsid w:val="00531CC0"/>
    <w:rsid w:val="00531E72"/>
    <w:rsid w:val="005346D4"/>
    <w:rsid w:val="00534E5C"/>
    <w:rsid w:val="00535D4C"/>
    <w:rsid w:val="00540603"/>
    <w:rsid w:val="00540F33"/>
    <w:rsid w:val="005411BA"/>
    <w:rsid w:val="00541429"/>
    <w:rsid w:val="0054192E"/>
    <w:rsid w:val="00542141"/>
    <w:rsid w:val="0054228B"/>
    <w:rsid w:val="00542828"/>
    <w:rsid w:val="00542F26"/>
    <w:rsid w:val="005442D2"/>
    <w:rsid w:val="00544AAB"/>
    <w:rsid w:val="00544F1A"/>
    <w:rsid w:val="00545E23"/>
    <w:rsid w:val="00546583"/>
    <w:rsid w:val="00546744"/>
    <w:rsid w:val="00546B03"/>
    <w:rsid w:val="00546F6F"/>
    <w:rsid w:val="0054726C"/>
    <w:rsid w:val="005475C9"/>
    <w:rsid w:val="0054760D"/>
    <w:rsid w:val="00550797"/>
    <w:rsid w:val="00550AE8"/>
    <w:rsid w:val="00551A3B"/>
    <w:rsid w:val="00552CE3"/>
    <w:rsid w:val="005533A4"/>
    <w:rsid w:val="005533F8"/>
    <w:rsid w:val="005539DE"/>
    <w:rsid w:val="005551C9"/>
    <w:rsid w:val="00555BC4"/>
    <w:rsid w:val="00555ED3"/>
    <w:rsid w:val="005560E4"/>
    <w:rsid w:val="00560158"/>
    <w:rsid w:val="00560EC9"/>
    <w:rsid w:val="00561A8B"/>
    <w:rsid w:val="0056236A"/>
    <w:rsid w:val="0056317B"/>
    <w:rsid w:val="00565495"/>
    <w:rsid w:val="00566AC4"/>
    <w:rsid w:val="00566FA7"/>
    <w:rsid w:val="00567056"/>
    <w:rsid w:val="005675A9"/>
    <w:rsid w:val="00567BDC"/>
    <w:rsid w:val="00570013"/>
    <w:rsid w:val="0057186F"/>
    <w:rsid w:val="00576426"/>
    <w:rsid w:val="00576891"/>
    <w:rsid w:val="005803F4"/>
    <w:rsid w:val="00580987"/>
    <w:rsid w:val="00580B70"/>
    <w:rsid w:val="00580CE0"/>
    <w:rsid w:val="00582159"/>
    <w:rsid w:val="005830FB"/>
    <w:rsid w:val="005831A3"/>
    <w:rsid w:val="00583B76"/>
    <w:rsid w:val="00584766"/>
    <w:rsid w:val="00584886"/>
    <w:rsid w:val="00584D6A"/>
    <w:rsid w:val="00584ED4"/>
    <w:rsid w:val="00585601"/>
    <w:rsid w:val="00585916"/>
    <w:rsid w:val="005864D8"/>
    <w:rsid w:val="0058679C"/>
    <w:rsid w:val="00587061"/>
    <w:rsid w:val="00590AA0"/>
    <w:rsid w:val="00590CD0"/>
    <w:rsid w:val="0059206E"/>
    <w:rsid w:val="00592366"/>
    <w:rsid w:val="00592EF4"/>
    <w:rsid w:val="005933C3"/>
    <w:rsid w:val="00593489"/>
    <w:rsid w:val="00593513"/>
    <w:rsid w:val="005945BE"/>
    <w:rsid w:val="00594740"/>
    <w:rsid w:val="00594AD7"/>
    <w:rsid w:val="00596E59"/>
    <w:rsid w:val="00597A09"/>
    <w:rsid w:val="005A0BD8"/>
    <w:rsid w:val="005A3163"/>
    <w:rsid w:val="005A3422"/>
    <w:rsid w:val="005A37F1"/>
    <w:rsid w:val="005A3994"/>
    <w:rsid w:val="005A399F"/>
    <w:rsid w:val="005A4B14"/>
    <w:rsid w:val="005A6CD2"/>
    <w:rsid w:val="005A7B9C"/>
    <w:rsid w:val="005A7DC9"/>
    <w:rsid w:val="005A7FD6"/>
    <w:rsid w:val="005B05D1"/>
    <w:rsid w:val="005B19F5"/>
    <w:rsid w:val="005B1AE2"/>
    <w:rsid w:val="005B2784"/>
    <w:rsid w:val="005B28A7"/>
    <w:rsid w:val="005B28BC"/>
    <w:rsid w:val="005B35E7"/>
    <w:rsid w:val="005B3E1F"/>
    <w:rsid w:val="005B4797"/>
    <w:rsid w:val="005B49D5"/>
    <w:rsid w:val="005B4B33"/>
    <w:rsid w:val="005B4BCE"/>
    <w:rsid w:val="005B510E"/>
    <w:rsid w:val="005B545B"/>
    <w:rsid w:val="005B5739"/>
    <w:rsid w:val="005B63FD"/>
    <w:rsid w:val="005B6952"/>
    <w:rsid w:val="005B6C13"/>
    <w:rsid w:val="005B79D9"/>
    <w:rsid w:val="005C033E"/>
    <w:rsid w:val="005C056C"/>
    <w:rsid w:val="005C24CB"/>
    <w:rsid w:val="005C355B"/>
    <w:rsid w:val="005C394F"/>
    <w:rsid w:val="005C44E9"/>
    <w:rsid w:val="005C4FCD"/>
    <w:rsid w:val="005C62C7"/>
    <w:rsid w:val="005D062F"/>
    <w:rsid w:val="005D1332"/>
    <w:rsid w:val="005D1D67"/>
    <w:rsid w:val="005D27FC"/>
    <w:rsid w:val="005D2CFC"/>
    <w:rsid w:val="005D3259"/>
    <w:rsid w:val="005D41A1"/>
    <w:rsid w:val="005D67B2"/>
    <w:rsid w:val="005E0870"/>
    <w:rsid w:val="005E0A3B"/>
    <w:rsid w:val="005E1E5C"/>
    <w:rsid w:val="005E24F9"/>
    <w:rsid w:val="005E2A14"/>
    <w:rsid w:val="005E5CF6"/>
    <w:rsid w:val="005E6868"/>
    <w:rsid w:val="005E69DE"/>
    <w:rsid w:val="005F02DD"/>
    <w:rsid w:val="005F06F5"/>
    <w:rsid w:val="005F0AC3"/>
    <w:rsid w:val="005F244C"/>
    <w:rsid w:val="005F28A8"/>
    <w:rsid w:val="005F390C"/>
    <w:rsid w:val="005F3E8F"/>
    <w:rsid w:val="005F506E"/>
    <w:rsid w:val="005F5743"/>
    <w:rsid w:val="005F5BE9"/>
    <w:rsid w:val="005F611C"/>
    <w:rsid w:val="005F658D"/>
    <w:rsid w:val="005F73B6"/>
    <w:rsid w:val="005F75C3"/>
    <w:rsid w:val="006008D1"/>
    <w:rsid w:val="00600C81"/>
    <w:rsid w:val="006011E1"/>
    <w:rsid w:val="006015D8"/>
    <w:rsid w:val="0060197F"/>
    <w:rsid w:val="00602A06"/>
    <w:rsid w:val="006045A3"/>
    <w:rsid w:val="00604770"/>
    <w:rsid w:val="00604838"/>
    <w:rsid w:val="00606FF0"/>
    <w:rsid w:val="00607ADA"/>
    <w:rsid w:val="00607E85"/>
    <w:rsid w:val="006109C9"/>
    <w:rsid w:val="006117DD"/>
    <w:rsid w:val="00613057"/>
    <w:rsid w:val="006132EA"/>
    <w:rsid w:val="00615372"/>
    <w:rsid w:val="00616D1A"/>
    <w:rsid w:val="006170AE"/>
    <w:rsid w:val="006174E5"/>
    <w:rsid w:val="00620AD5"/>
    <w:rsid w:val="00620B32"/>
    <w:rsid w:val="00621792"/>
    <w:rsid w:val="00621ABE"/>
    <w:rsid w:val="00621C1B"/>
    <w:rsid w:val="0062228F"/>
    <w:rsid w:val="00622445"/>
    <w:rsid w:val="00622AD7"/>
    <w:rsid w:val="00623AB3"/>
    <w:rsid w:val="00624AA4"/>
    <w:rsid w:val="00625EEF"/>
    <w:rsid w:val="0062625F"/>
    <w:rsid w:val="00630245"/>
    <w:rsid w:val="006305EE"/>
    <w:rsid w:val="00630AE9"/>
    <w:rsid w:val="00630C2E"/>
    <w:rsid w:val="00631E3E"/>
    <w:rsid w:val="00632FB1"/>
    <w:rsid w:val="00634059"/>
    <w:rsid w:val="00634D77"/>
    <w:rsid w:val="0063649C"/>
    <w:rsid w:val="00636651"/>
    <w:rsid w:val="006366D2"/>
    <w:rsid w:val="0063681C"/>
    <w:rsid w:val="006370FA"/>
    <w:rsid w:val="00640944"/>
    <w:rsid w:val="00641661"/>
    <w:rsid w:val="0064196B"/>
    <w:rsid w:val="00641AC3"/>
    <w:rsid w:val="00643259"/>
    <w:rsid w:val="006459D9"/>
    <w:rsid w:val="00646F3B"/>
    <w:rsid w:val="006477B9"/>
    <w:rsid w:val="00650A29"/>
    <w:rsid w:val="006519D9"/>
    <w:rsid w:val="006519E5"/>
    <w:rsid w:val="00651F95"/>
    <w:rsid w:val="00654251"/>
    <w:rsid w:val="00654795"/>
    <w:rsid w:val="0065613F"/>
    <w:rsid w:val="00656629"/>
    <w:rsid w:val="00657B29"/>
    <w:rsid w:val="00660649"/>
    <w:rsid w:val="00660880"/>
    <w:rsid w:val="00660A26"/>
    <w:rsid w:val="00661113"/>
    <w:rsid w:val="00661174"/>
    <w:rsid w:val="00661483"/>
    <w:rsid w:val="006615C5"/>
    <w:rsid w:val="00663B2B"/>
    <w:rsid w:val="00663B93"/>
    <w:rsid w:val="00663E28"/>
    <w:rsid w:val="00665DCF"/>
    <w:rsid w:val="006663D8"/>
    <w:rsid w:val="0066754D"/>
    <w:rsid w:val="00667F4F"/>
    <w:rsid w:val="00671220"/>
    <w:rsid w:val="006724C6"/>
    <w:rsid w:val="00673896"/>
    <w:rsid w:val="00674AD3"/>
    <w:rsid w:val="00675004"/>
    <w:rsid w:val="006756F2"/>
    <w:rsid w:val="00675A0C"/>
    <w:rsid w:val="0067698B"/>
    <w:rsid w:val="00677CE9"/>
    <w:rsid w:val="006806B5"/>
    <w:rsid w:val="00681106"/>
    <w:rsid w:val="00681722"/>
    <w:rsid w:val="0068190F"/>
    <w:rsid w:val="00681C31"/>
    <w:rsid w:val="00681E7E"/>
    <w:rsid w:val="00681E89"/>
    <w:rsid w:val="00681F73"/>
    <w:rsid w:val="00682E09"/>
    <w:rsid w:val="00682F9E"/>
    <w:rsid w:val="00684061"/>
    <w:rsid w:val="0068415F"/>
    <w:rsid w:val="00684182"/>
    <w:rsid w:val="00684307"/>
    <w:rsid w:val="00684C26"/>
    <w:rsid w:val="006857D7"/>
    <w:rsid w:val="00686C92"/>
    <w:rsid w:val="00687684"/>
    <w:rsid w:val="00687B3B"/>
    <w:rsid w:val="00687C83"/>
    <w:rsid w:val="00687F8D"/>
    <w:rsid w:val="00687FB3"/>
    <w:rsid w:val="006906EB"/>
    <w:rsid w:val="00692D7C"/>
    <w:rsid w:val="0069325D"/>
    <w:rsid w:val="006945B0"/>
    <w:rsid w:val="006947E5"/>
    <w:rsid w:val="00694C9F"/>
    <w:rsid w:val="006969B0"/>
    <w:rsid w:val="00697174"/>
    <w:rsid w:val="00697EA2"/>
    <w:rsid w:val="00697EE1"/>
    <w:rsid w:val="006A18BD"/>
    <w:rsid w:val="006A24AE"/>
    <w:rsid w:val="006A2A0E"/>
    <w:rsid w:val="006A2CA2"/>
    <w:rsid w:val="006A3477"/>
    <w:rsid w:val="006A3C99"/>
    <w:rsid w:val="006A47B0"/>
    <w:rsid w:val="006A5021"/>
    <w:rsid w:val="006A5F11"/>
    <w:rsid w:val="006A66F7"/>
    <w:rsid w:val="006A6DF7"/>
    <w:rsid w:val="006A718E"/>
    <w:rsid w:val="006B1289"/>
    <w:rsid w:val="006B1D66"/>
    <w:rsid w:val="006B1EEA"/>
    <w:rsid w:val="006B272C"/>
    <w:rsid w:val="006B2856"/>
    <w:rsid w:val="006B3085"/>
    <w:rsid w:val="006B3AF0"/>
    <w:rsid w:val="006B4A60"/>
    <w:rsid w:val="006B4B69"/>
    <w:rsid w:val="006B5B7A"/>
    <w:rsid w:val="006B5C27"/>
    <w:rsid w:val="006B71F0"/>
    <w:rsid w:val="006B7894"/>
    <w:rsid w:val="006C197E"/>
    <w:rsid w:val="006C29CA"/>
    <w:rsid w:val="006C2BAE"/>
    <w:rsid w:val="006C2DFC"/>
    <w:rsid w:val="006C389D"/>
    <w:rsid w:val="006C41C0"/>
    <w:rsid w:val="006C64E1"/>
    <w:rsid w:val="006C6A5E"/>
    <w:rsid w:val="006D0420"/>
    <w:rsid w:val="006D0A29"/>
    <w:rsid w:val="006D397E"/>
    <w:rsid w:val="006D42D2"/>
    <w:rsid w:val="006D5204"/>
    <w:rsid w:val="006D7E4F"/>
    <w:rsid w:val="006E0443"/>
    <w:rsid w:val="006E0D90"/>
    <w:rsid w:val="006E2DCF"/>
    <w:rsid w:val="006E337F"/>
    <w:rsid w:val="006E3BDC"/>
    <w:rsid w:val="006E440B"/>
    <w:rsid w:val="006E4788"/>
    <w:rsid w:val="006E4B29"/>
    <w:rsid w:val="006E5FE7"/>
    <w:rsid w:val="006E756B"/>
    <w:rsid w:val="006E7F13"/>
    <w:rsid w:val="006F07D5"/>
    <w:rsid w:val="006F0800"/>
    <w:rsid w:val="006F1A8F"/>
    <w:rsid w:val="006F1C2A"/>
    <w:rsid w:val="006F1EA2"/>
    <w:rsid w:val="006F271D"/>
    <w:rsid w:val="006F349E"/>
    <w:rsid w:val="006F35F0"/>
    <w:rsid w:val="006F470F"/>
    <w:rsid w:val="006F476F"/>
    <w:rsid w:val="006F477F"/>
    <w:rsid w:val="006F5CFA"/>
    <w:rsid w:val="006F5F2D"/>
    <w:rsid w:val="006F676D"/>
    <w:rsid w:val="006F6C56"/>
    <w:rsid w:val="006F6DA4"/>
    <w:rsid w:val="00700101"/>
    <w:rsid w:val="0070027E"/>
    <w:rsid w:val="0070141F"/>
    <w:rsid w:val="00702146"/>
    <w:rsid w:val="007025C2"/>
    <w:rsid w:val="007044B3"/>
    <w:rsid w:val="00704D2B"/>
    <w:rsid w:val="00704E29"/>
    <w:rsid w:val="0070501E"/>
    <w:rsid w:val="00705974"/>
    <w:rsid w:val="00705C65"/>
    <w:rsid w:val="007065C3"/>
    <w:rsid w:val="007067A9"/>
    <w:rsid w:val="00707A05"/>
    <w:rsid w:val="00707A55"/>
    <w:rsid w:val="00707D3E"/>
    <w:rsid w:val="00707FF8"/>
    <w:rsid w:val="00711010"/>
    <w:rsid w:val="00711495"/>
    <w:rsid w:val="00711F84"/>
    <w:rsid w:val="007120C0"/>
    <w:rsid w:val="007122C9"/>
    <w:rsid w:val="00712707"/>
    <w:rsid w:val="007129A1"/>
    <w:rsid w:val="0071405D"/>
    <w:rsid w:val="007153C7"/>
    <w:rsid w:val="00715A7B"/>
    <w:rsid w:val="00716A66"/>
    <w:rsid w:val="00716CEC"/>
    <w:rsid w:val="00717A4C"/>
    <w:rsid w:val="00717AE2"/>
    <w:rsid w:val="0072005E"/>
    <w:rsid w:val="007208A2"/>
    <w:rsid w:val="00720AD7"/>
    <w:rsid w:val="00722B72"/>
    <w:rsid w:val="00722C80"/>
    <w:rsid w:val="00723C5A"/>
    <w:rsid w:val="00724BA6"/>
    <w:rsid w:val="00724DAB"/>
    <w:rsid w:val="00724F15"/>
    <w:rsid w:val="00724FB5"/>
    <w:rsid w:val="00725D25"/>
    <w:rsid w:val="00725E4C"/>
    <w:rsid w:val="00725EF4"/>
    <w:rsid w:val="00726069"/>
    <w:rsid w:val="0072630F"/>
    <w:rsid w:val="007265A8"/>
    <w:rsid w:val="0072733C"/>
    <w:rsid w:val="007278BE"/>
    <w:rsid w:val="00727F3A"/>
    <w:rsid w:val="00730CBE"/>
    <w:rsid w:val="00731D28"/>
    <w:rsid w:val="0073441E"/>
    <w:rsid w:val="007353DB"/>
    <w:rsid w:val="00735648"/>
    <w:rsid w:val="007366EC"/>
    <w:rsid w:val="00736E4B"/>
    <w:rsid w:val="00740B83"/>
    <w:rsid w:val="007412D0"/>
    <w:rsid w:val="00741806"/>
    <w:rsid w:val="00741E23"/>
    <w:rsid w:val="00742448"/>
    <w:rsid w:val="0074333C"/>
    <w:rsid w:val="0074337F"/>
    <w:rsid w:val="0074516B"/>
    <w:rsid w:val="007458A3"/>
    <w:rsid w:val="0074662E"/>
    <w:rsid w:val="0074705C"/>
    <w:rsid w:val="00747095"/>
    <w:rsid w:val="00747410"/>
    <w:rsid w:val="00750390"/>
    <w:rsid w:val="00751457"/>
    <w:rsid w:val="007535C0"/>
    <w:rsid w:val="00755C9E"/>
    <w:rsid w:val="007563EE"/>
    <w:rsid w:val="00756660"/>
    <w:rsid w:val="00757114"/>
    <w:rsid w:val="007600C2"/>
    <w:rsid w:val="00760E91"/>
    <w:rsid w:val="00761DF0"/>
    <w:rsid w:val="00762401"/>
    <w:rsid w:val="00763B0F"/>
    <w:rsid w:val="007644D6"/>
    <w:rsid w:val="0076516F"/>
    <w:rsid w:val="007653C0"/>
    <w:rsid w:val="0076680A"/>
    <w:rsid w:val="00766974"/>
    <w:rsid w:val="00767042"/>
    <w:rsid w:val="0076780F"/>
    <w:rsid w:val="007709B5"/>
    <w:rsid w:val="007718F0"/>
    <w:rsid w:val="0077212A"/>
    <w:rsid w:val="00772A17"/>
    <w:rsid w:val="007759F9"/>
    <w:rsid w:val="00775EFE"/>
    <w:rsid w:val="00780704"/>
    <w:rsid w:val="00780FAD"/>
    <w:rsid w:val="007817DA"/>
    <w:rsid w:val="007822EF"/>
    <w:rsid w:val="00782A06"/>
    <w:rsid w:val="00783772"/>
    <w:rsid w:val="0078390F"/>
    <w:rsid w:val="00784943"/>
    <w:rsid w:val="007851D3"/>
    <w:rsid w:val="0078657A"/>
    <w:rsid w:val="00787095"/>
    <w:rsid w:val="00787F62"/>
    <w:rsid w:val="0079006E"/>
    <w:rsid w:val="00790CC1"/>
    <w:rsid w:val="00791102"/>
    <w:rsid w:val="00791258"/>
    <w:rsid w:val="00793ED1"/>
    <w:rsid w:val="0079417A"/>
    <w:rsid w:val="00795A69"/>
    <w:rsid w:val="007973F0"/>
    <w:rsid w:val="007979A9"/>
    <w:rsid w:val="007A060D"/>
    <w:rsid w:val="007A0935"/>
    <w:rsid w:val="007A197D"/>
    <w:rsid w:val="007A3573"/>
    <w:rsid w:val="007A50D6"/>
    <w:rsid w:val="007A556D"/>
    <w:rsid w:val="007A6AA7"/>
    <w:rsid w:val="007A7381"/>
    <w:rsid w:val="007A74EB"/>
    <w:rsid w:val="007B0D53"/>
    <w:rsid w:val="007B0F76"/>
    <w:rsid w:val="007B20B2"/>
    <w:rsid w:val="007B42FA"/>
    <w:rsid w:val="007B52BA"/>
    <w:rsid w:val="007B7074"/>
    <w:rsid w:val="007B75D4"/>
    <w:rsid w:val="007B7A87"/>
    <w:rsid w:val="007C05A0"/>
    <w:rsid w:val="007C0B71"/>
    <w:rsid w:val="007C0E91"/>
    <w:rsid w:val="007C0F14"/>
    <w:rsid w:val="007C4045"/>
    <w:rsid w:val="007C4B7C"/>
    <w:rsid w:val="007C5473"/>
    <w:rsid w:val="007C5895"/>
    <w:rsid w:val="007C62C4"/>
    <w:rsid w:val="007C6383"/>
    <w:rsid w:val="007D0AB5"/>
    <w:rsid w:val="007D0B58"/>
    <w:rsid w:val="007D2515"/>
    <w:rsid w:val="007D34EF"/>
    <w:rsid w:val="007D38D5"/>
    <w:rsid w:val="007D7815"/>
    <w:rsid w:val="007D79B5"/>
    <w:rsid w:val="007D7A25"/>
    <w:rsid w:val="007D7D0E"/>
    <w:rsid w:val="007E0370"/>
    <w:rsid w:val="007E159F"/>
    <w:rsid w:val="007E1E56"/>
    <w:rsid w:val="007E2F4E"/>
    <w:rsid w:val="007E38CE"/>
    <w:rsid w:val="007E4A06"/>
    <w:rsid w:val="007E512D"/>
    <w:rsid w:val="007E5403"/>
    <w:rsid w:val="007E5B2A"/>
    <w:rsid w:val="007E5B70"/>
    <w:rsid w:val="007E7074"/>
    <w:rsid w:val="007E7085"/>
    <w:rsid w:val="007F0212"/>
    <w:rsid w:val="007F0AF5"/>
    <w:rsid w:val="007F1AF7"/>
    <w:rsid w:val="007F486D"/>
    <w:rsid w:val="007F4DB8"/>
    <w:rsid w:val="007F5123"/>
    <w:rsid w:val="007F5C31"/>
    <w:rsid w:val="007F7D57"/>
    <w:rsid w:val="00800280"/>
    <w:rsid w:val="00800336"/>
    <w:rsid w:val="00800911"/>
    <w:rsid w:val="00801A8F"/>
    <w:rsid w:val="00801E3E"/>
    <w:rsid w:val="00801EBC"/>
    <w:rsid w:val="00802EEA"/>
    <w:rsid w:val="00803AD9"/>
    <w:rsid w:val="00803C52"/>
    <w:rsid w:val="00804671"/>
    <w:rsid w:val="008055C3"/>
    <w:rsid w:val="008058A1"/>
    <w:rsid w:val="008059DD"/>
    <w:rsid w:val="008066A6"/>
    <w:rsid w:val="00806794"/>
    <w:rsid w:val="00806906"/>
    <w:rsid w:val="00807735"/>
    <w:rsid w:val="008112B3"/>
    <w:rsid w:val="008115E6"/>
    <w:rsid w:val="00811A30"/>
    <w:rsid w:val="00811A34"/>
    <w:rsid w:val="0081284E"/>
    <w:rsid w:val="00812D87"/>
    <w:rsid w:val="008138B6"/>
    <w:rsid w:val="00814076"/>
    <w:rsid w:val="00814CBC"/>
    <w:rsid w:val="0081563B"/>
    <w:rsid w:val="00816033"/>
    <w:rsid w:val="008179DE"/>
    <w:rsid w:val="008202B5"/>
    <w:rsid w:val="00821BBC"/>
    <w:rsid w:val="008228AA"/>
    <w:rsid w:val="008232C1"/>
    <w:rsid w:val="00824292"/>
    <w:rsid w:val="00824C5E"/>
    <w:rsid w:val="00825AEB"/>
    <w:rsid w:val="00826D33"/>
    <w:rsid w:val="00827589"/>
    <w:rsid w:val="008276CC"/>
    <w:rsid w:val="008279E8"/>
    <w:rsid w:val="008301E2"/>
    <w:rsid w:val="00830B6E"/>
    <w:rsid w:val="00831FA4"/>
    <w:rsid w:val="00834843"/>
    <w:rsid w:val="00834AF4"/>
    <w:rsid w:val="00835A2D"/>
    <w:rsid w:val="00836364"/>
    <w:rsid w:val="0084071B"/>
    <w:rsid w:val="00840ECA"/>
    <w:rsid w:val="008435B7"/>
    <w:rsid w:val="00843BBE"/>
    <w:rsid w:val="00843D61"/>
    <w:rsid w:val="0084534B"/>
    <w:rsid w:val="00845E5A"/>
    <w:rsid w:val="008460BA"/>
    <w:rsid w:val="00846150"/>
    <w:rsid w:val="0084632D"/>
    <w:rsid w:val="0084643B"/>
    <w:rsid w:val="00846A74"/>
    <w:rsid w:val="00846AE4"/>
    <w:rsid w:val="008503EF"/>
    <w:rsid w:val="00850AE9"/>
    <w:rsid w:val="00851183"/>
    <w:rsid w:val="0085150A"/>
    <w:rsid w:val="00851F1A"/>
    <w:rsid w:val="00853262"/>
    <w:rsid w:val="0085377C"/>
    <w:rsid w:val="0085388A"/>
    <w:rsid w:val="00855656"/>
    <w:rsid w:val="00855FCF"/>
    <w:rsid w:val="00856399"/>
    <w:rsid w:val="00856A39"/>
    <w:rsid w:val="008577F2"/>
    <w:rsid w:val="00857A0D"/>
    <w:rsid w:val="00857D93"/>
    <w:rsid w:val="00860134"/>
    <w:rsid w:val="00860686"/>
    <w:rsid w:val="0086072F"/>
    <w:rsid w:val="00861031"/>
    <w:rsid w:val="00861379"/>
    <w:rsid w:val="00861C6F"/>
    <w:rsid w:val="00862596"/>
    <w:rsid w:val="00862A9F"/>
    <w:rsid w:val="00862C9A"/>
    <w:rsid w:val="0086320C"/>
    <w:rsid w:val="00863264"/>
    <w:rsid w:val="00863B3B"/>
    <w:rsid w:val="00863D48"/>
    <w:rsid w:val="00864287"/>
    <w:rsid w:val="00864C48"/>
    <w:rsid w:val="008670C3"/>
    <w:rsid w:val="00867524"/>
    <w:rsid w:val="00867D8D"/>
    <w:rsid w:val="00867FCA"/>
    <w:rsid w:val="00870766"/>
    <w:rsid w:val="008711FA"/>
    <w:rsid w:val="00871F27"/>
    <w:rsid w:val="00873237"/>
    <w:rsid w:val="00873503"/>
    <w:rsid w:val="00873D2A"/>
    <w:rsid w:val="0087453B"/>
    <w:rsid w:val="00874543"/>
    <w:rsid w:val="00874BCE"/>
    <w:rsid w:val="00874C16"/>
    <w:rsid w:val="00874E5C"/>
    <w:rsid w:val="00875331"/>
    <w:rsid w:val="00875809"/>
    <w:rsid w:val="00875D85"/>
    <w:rsid w:val="00877B20"/>
    <w:rsid w:val="00880377"/>
    <w:rsid w:val="00880C41"/>
    <w:rsid w:val="00882156"/>
    <w:rsid w:val="008823B4"/>
    <w:rsid w:val="00882BDA"/>
    <w:rsid w:val="00882C71"/>
    <w:rsid w:val="008830CF"/>
    <w:rsid w:val="008833F5"/>
    <w:rsid w:val="008835B0"/>
    <w:rsid w:val="008835D6"/>
    <w:rsid w:val="00883A15"/>
    <w:rsid w:val="0088449E"/>
    <w:rsid w:val="0088511B"/>
    <w:rsid w:val="00886B03"/>
    <w:rsid w:val="0088743B"/>
    <w:rsid w:val="00887624"/>
    <w:rsid w:val="00887761"/>
    <w:rsid w:val="00887F53"/>
    <w:rsid w:val="00890184"/>
    <w:rsid w:val="00890874"/>
    <w:rsid w:val="00891406"/>
    <w:rsid w:val="00892B42"/>
    <w:rsid w:val="008931D6"/>
    <w:rsid w:val="00893284"/>
    <w:rsid w:val="0089580F"/>
    <w:rsid w:val="0089681F"/>
    <w:rsid w:val="008972D6"/>
    <w:rsid w:val="00897379"/>
    <w:rsid w:val="008973BD"/>
    <w:rsid w:val="008A03EC"/>
    <w:rsid w:val="008A0AC4"/>
    <w:rsid w:val="008A1280"/>
    <w:rsid w:val="008A3A12"/>
    <w:rsid w:val="008A41DC"/>
    <w:rsid w:val="008A473C"/>
    <w:rsid w:val="008A519C"/>
    <w:rsid w:val="008A6BF6"/>
    <w:rsid w:val="008A74FB"/>
    <w:rsid w:val="008A76C7"/>
    <w:rsid w:val="008B04EE"/>
    <w:rsid w:val="008B19BD"/>
    <w:rsid w:val="008B1BB7"/>
    <w:rsid w:val="008B21AE"/>
    <w:rsid w:val="008B2B5D"/>
    <w:rsid w:val="008B2F33"/>
    <w:rsid w:val="008B3139"/>
    <w:rsid w:val="008B5210"/>
    <w:rsid w:val="008B552E"/>
    <w:rsid w:val="008B60EF"/>
    <w:rsid w:val="008B6447"/>
    <w:rsid w:val="008B6C85"/>
    <w:rsid w:val="008B6F3D"/>
    <w:rsid w:val="008B74DB"/>
    <w:rsid w:val="008B7E58"/>
    <w:rsid w:val="008C0EA4"/>
    <w:rsid w:val="008C1710"/>
    <w:rsid w:val="008C20BF"/>
    <w:rsid w:val="008C23BA"/>
    <w:rsid w:val="008C26F5"/>
    <w:rsid w:val="008C395D"/>
    <w:rsid w:val="008C39FD"/>
    <w:rsid w:val="008C3D3A"/>
    <w:rsid w:val="008C402D"/>
    <w:rsid w:val="008C51C0"/>
    <w:rsid w:val="008C5288"/>
    <w:rsid w:val="008C6544"/>
    <w:rsid w:val="008C7096"/>
    <w:rsid w:val="008C72C9"/>
    <w:rsid w:val="008C7304"/>
    <w:rsid w:val="008C7936"/>
    <w:rsid w:val="008D091A"/>
    <w:rsid w:val="008D0976"/>
    <w:rsid w:val="008D0BAE"/>
    <w:rsid w:val="008D1164"/>
    <w:rsid w:val="008D16BA"/>
    <w:rsid w:val="008D1F88"/>
    <w:rsid w:val="008D2139"/>
    <w:rsid w:val="008D2E7C"/>
    <w:rsid w:val="008D3A95"/>
    <w:rsid w:val="008D3EA2"/>
    <w:rsid w:val="008D3F98"/>
    <w:rsid w:val="008D4240"/>
    <w:rsid w:val="008D4810"/>
    <w:rsid w:val="008D64AD"/>
    <w:rsid w:val="008D6FEF"/>
    <w:rsid w:val="008D7691"/>
    <w:rsid w:val="008D796D"/>
    <w:rsid w:val="008D7F4F"/>
    <w:rsid w:val="008E07CF"/>
    <w:rsid w:val="008E2204"/>
    <w:rsid w:val="008E2247"/>
    <w:rsid w:val="008E39AE"/>
    <w:rsid w:val="008E49E8"/>
    <w:rsid w:val="008E592E"/>
    <w:rsid w:val="008E5A79"/>
    <w:rsid w:val="008E5E1F"/>
    <w:rsid w:val="008E5EF5"/>
    <w:rsid w:val="008E6453"/>
    <w:rsid w:val="008E6C6E"/>
    <w:rsid w:val="008E7050"/>
    <w:rsid w:val="008E78ED"/>
    <w:rsid w:val="008F208B"/>
    <w:rsid w:val="008F20E7"/>
    <w:rsid w:val="008F2D1B"/>
    <w:rsid w:val="008F390B"/>
    <w:rsid w:val="008F44E6"/>
    <w:rsid w:val="008F5CEC"/>
    <w:rsid w:val="008F600B"/>
    <w:rsid w:val="008F62F6"/>
    <w:rsid w:val="008F72C7"/>
    <w:rsid w:val="008F7367"/>
    <w:rsid w:val="008F7976"/>
    <w:rsid w:val="008F7FDC"/>
    <w:rsid w:val="00900225"/>
    <w:rsid w:val="00900C88"/>
    <w:rsid w:val="00900EF0"/>
    <w:rsid w:val="0090145B"/>
    <w:rsid w:val="00901801"/>
    <w:rsid w:val="00901BCB"/>
    <w:rsid w:val="00901BD6"/>
    <w:rsid w:val="00902727"/>
    <w:rsid w:val="00902A66"/>
    <w:rsid w:val="00904A59"/>
    <w:rsid w:val="00904B09"/>
    <w:rsid w:val="00904E20"/>
    <w:rsid w:val="009052ED"/>
    <w:rsid w:val="0090554D"/>
    <w:rsid w:val="009070C1"/>
    <w:rsid w:val="00907202"/>
    <w:rsid w:val="00907505"/>
    <w:rsid w:val="00911773"/>
    <w:rsid w:val="00911DA6"/>
    <w:rsid w:val="00912C51"/>
    <w:rsid w:val="009132FC"/>
    <w:rsid w:val="00914B7E"/>
    <w:rsid w:val="009156AF"/>
    <w:rsid w:val="00916AFC"/>
    <w:rsid w:val="00917470"/>
    <w:rsid w:val="00917F17"/>
    <w:rsid w:val="00920A2D"/>
    <w:rsid w:val="00920D6C"/>
    <w:rsid w:val="00920DEF"/>
    <w:rsid w:val="009220D9"/>
    <w:rsid w:val="00922CDD"/>
    <w:rsid w:val="00922E83"/>
    <w:rsid w:val="00923429"/>
    <w:rsid w:val="0092349C"/>
    <w:rsid w:val="00924B64"/>
    <w:rsid w:val="00924BB6"/>
    <w:rsid w:val="00924D8C"/>
    <w:rsid w:val="009257C4"/>
    <w:rsid w:val="009259D3"/>
    <w:rsid w:val="00926BB1"/>
    <w:rsid w:val="00926E68"/>
    <w:rsid w:val="009309E9"/>
    <w:rsid w:val="00930C20"/>
    <w:rsid w:val="00931A5D"/>
    <w:rsid w:val="00931EED"/>
    <w:rsid w:val="009328A4"/>
    <w:rsid w:val="00932B93"/>
    <w:rsid w:val="00933FFA"/>
    <w:rsid w:val="00934B3F"/>
    <w:rsid w:val="00934BD5"/>
    <w:rsid w:val="00934CA8"/>
    <w:rsid w:val="00935330"/>
    <w:rsid w:val="0093667C"/>
    <w:rsid w:val="009367CF"/>
    <w:rsid w:val="009373D8"/>
    <w:rsid w:val="009374F0"/>
    <w:rsid w:val="00941F37"/>
    <w:rsid w:val="009422F7"/>
    <w:rsid w:val="00943D1E"/>
    <w:rsid w:val="009451A7"/>
    <w:rsid w:val="00945336"/>
    <w:rsid w:val="009454B8"/>
    <w:rsid w:val="00945896"/>
    <w:rsid w:val="00945BED"/>
    <w:rsid w:val="00947B2B"/>
    <w:rsid w:val="00951811"/>
    <w:rsid w:val="009525D3"/>
    <w:rsid w:val="00952D76"/>
    <w:rsid w:val="00954326"/>
    <w:rsid w:val="009545C0"/>
    <w:rsid w:val="00954F64"/>
    <w:rsid w:val="00955D91"/>
    <w:rsid w:val="009560C7"/>
    <w:rsid w:val="00957E62"/>
    <w:rsid w:val="00962027"/>
    <w:rsid w:val="00962043"/>
    <w:rsid w:val="009620C5"/>
    <w:rsid w:val="00962F62"/>
    <w:rsid w:val="00962F99"/>
    <w:rsid w:val="00963528"/>
    <w:rsid w:val="009635DA"/>
    <w:rsid w:val="0096364C"/>
    <w:rsid w:val="00963841"/>
    <w:rsid w:val="00963E1C"/>
    <w:rsid w:val="00964092"/>
    <w:rsid w:val="0096414D"/>
    <w:rsid w:val="00964355"/>
    <w:rsid w:val="00964C60"/>
    <w:rsid w:val="00964C7B"/>
    <w:rsid w:val="00965343"/>
    <w:rsid w:val="0096654D"/>
    <w:rsid w:val="00967512"/>
    <w:rsid w:val="00967CF6"/>
    <w:rsid w:val="009708CD"/>
    <w:rsid w:val="00970B24"/>
    <w:rsid w:val="00970E38"/>
    <w:rsid w:val="00970E72"/>
    <w:rsid w:val="0097229D"/>
    <w:rsid w:val="0097283F"/>
    <w:rsid w:val="00973109"/>
    <w:rsid w:val="00973DB4"/>
    <w:rsid w:val="009746A4"/>
    <w:rsid w:val="00974E04"/>
    <w:rsid w:val="009750D3"/>
    <w:rsid w:val="0097514E"/>
    <w:rsid w:val="009755FC"/>
    <w:rsid w:val="0097609F"/>
    <w:rsid w:val="00977D92"/>
    <w:rsid w:val="0098008E"/>
    <w:rsid w:val="00980626"/>
    <w:rsid w:val="00980B90"/>
    <w:rsid w:val="009847E8"/>
    <w:rsid w:val="00984B4A"/>
    <w:rsid w:val="00984E2E"/>
    <w:rsid w:val="00986D50"/>
    <w:rsid w:val="00986D5D"/>
    <w:rsid w:val="009874CB"/>
    <w:rsid w:val="009874DC"/>
    <w:rsid w:val="0099093C"/>
    <w:rsid w:val="00990DD1"/>
    <w:rsid w:val="00991551"/>
    <w:rsid w:val="00991656"/>
    <w:rsid w:val="009927B7"/>
    <w:rsid w:val="00993F2F"/>
    <w:rsid w:val="009964B9"/>
    <w:rsid w:val="009A021F"/>
    <w:rsid w:val="009A0421"/>
    <w:rsid w:val="009A049C"/>
    <w:rsid w:val="009A0568"/>
    <w:rsid w:val="009A0885"/>
    <w:rsid w:val="009A0CCB"/>
    <w:rsid w:val="009A18BA"/>
    <w:rsid w:val="009A26D0"/>
    <w:rsid w:val="009A274B"/>
    <w:rsid w:val="009A2756"/>
    <w:rsid w:val="009A3092"/>
    <w:rsid w:val="009A42E0"/>
    <w:rsid w:val="009A45F7"/>
    <w:rsid w:val="009A46DD"/>
    <w:rsid w:val="009A65D3"/>
    <w:rsid w:val="009A6C60"/>
    <w:rsid w:val="009A6EE2"/>
    <w:rsid w:val="009B0F73"/>
    <w:rsid w:val="009B1737"/>
    <w:rsid w:val="009B1E19"/>
    <w:rsid w:val="009B1F80"/>
    <w:rsid w:val="009C323F"/>
    <w:rsid w:val="009C36FF"/>
    <w:rsid w:val="009C4E7C"/>
    <w:rsid w:val="009C77DF"/>
    <w:rsid w:val="009C7B61"/>
    <w:rsid w:val="009D061C"/>
    <w:rsid w:val="009D18C1"/>
    <w:rsid w:val="009D279A"/>
    <w:rsid w:val="009D30C2"/>
    <w:rsid w:val="009D38FA"/>
    <w:rsid w:val="009D44D3"/>
    <w:rsid w:val="009D46C7"/>
    <w:rsid w:val="009D5864"/>
    <w:rsid w:val="009D5B82"/>
    <w:rsid w:val="009D5CCA"/>
    <w:rsid w:val="009D5D0F"/>
    <w:rsid w:val="009D5EC7"/>
    <w:rsid w:val="009D719D"/>
    <w:rsid w:val="009D79D0"/>
    <w:rsid w:val="009E126F"/>
    <w:rsid w:val="009E2220"/>
    <w:rsid w:val="009E229F"/>
    <w:rsid w:val="009E23DD"/>
    <w:rsid w:val="009E3222"/>
    <w:rsid w:val="009E3A8D"/>
    <w:rsid w:val="009E3B42"/>
    <w:rsid w:val="009E4037"/>
    <w:rsid w:val="009E45A9"/>
    <w:rsid w:val="009E529D"/>
    <w:rsid w:val="009E5FAA"/>
    <w:rsid w:val="009E711B"/>
    <w:rsid w:val="009E78FC"/>
    <w:rsid w:val="009E7A07"/>
    <w:rsid w:val="009E7C8D"/>
    <w:rsid w:val="009F0BB4"/>
    <w:rsid w:val="009F0CE6"/>
    <w:rsid w:val="009F2086"/>
    <w:rsid w:val="009F27A5"/>
    <w:rsid w:val="009F2AB8"/>
    <w:rsid w:val="009F2D6E"/>
    <w:rsid w:val="009F34BA"/>
    <w:rsid w:val="009F36C3"/>
    <w:rsid w:val="009F4D61"/>
    <w:rsid w:val="009F4D98"/>
    <w:rsid w:val="009F4F05"/>
    <w:rsid w:val="009F5EA5"/>
    <w:rsid w:val="009F6120"/>
    <w:rsid w:val="009F61F7"/>
    <w:rsid w:val="009F6E6E"/>
    <w:rsid w:val="00A01EE7"/>
    <w:rsid w:val="00A02A61"/>
    <w:rsid w:val="00A0350A"/>
    <w:rsid w:val="00A03A87"/>
    <w:rsid w:val="00A03BF3"/>
    <w:rsid w:val="00A03D31"/>
    <w:rsid w:val="00A03FD8"/>
    <w:rsid w:val="00A0410B"/>
    <w:rsid w:val="00A0472B"/>
    <w:rsid w:val="00A0544C"/>
    <w:rsid w:val="00A0748E"/>
    <w:rsid w:val="00A102EB"/>
    <w:rsid w:val="00A10AFB"/>
    <w:rsid w:val="00A11F64"/>
    <w:rsid w:val="00A12051"/>
    <w:rsid w:val="00A124B7"/>
    <w:rsid w:val="00A14533"/>
    <w:rsid w:val="00A15F6E"/>
    <w:rsid w:val="00A16C55"/>
    <w:rsid w:val="00A16DED"/>
    <w:rsid w:val="00A16FE9"/>
    <w:rsid w:val="00A1706B"/>
    <w:rsid w:val="00A170A5"/>
    <w:rsid w:val="00A1742B"/>
    <w:rsid w:val="00A20553"/>
    <w:rsid w:val="00A20703"/>
    <w:rsid w:val="00A20731"/>
    <w:rsid w:val="00A218B1"/>
    <w:rsid w:val="00A22DB8"/>
    <w:rsid w:val="00A22E7F"/>
    <w:rsid w:val="00A2358F"/>
    <w:rsid w:val="00A23B34"/>
    <w:rsid w:val="00A2458A"/>
    <w:rsid w:val="00A247A4"/>
    <w:rsid w:val="00A2495F"/>
    <w:rsid w:val="00A256FC"/>
    <w:rsid w:val="00A2757B"/>
    <w:rsid w:val="00A27F7D"/>
    <w:rsid w:val="00A3030C"/>
    <w:rsid w:val="00A30836"/>
    <w:rsid w:val="00A32DE1"/>
    <w:rsid w:val="00A340EE"/>
    <w:rsid w:val="00A3446D"/>
    <w:rsid w:val="00A36BE1"/>
    <w:rsid w:val="00A372F8"/>
    <w:rsid w:val="00A37472"/>
    <w:rsid w:val="00A374B3"/>
    <w:rsid w:val="00A40E15"/>
    <w:rsid w:val="00A42F3F"/>
    <w:rsid w:val="00A4454F"/>
    <w:rsid w:val="00A44832"/>
    <w:rsid w:val="00A4524F"/>
    <w:rsid w:val="00A45FF2"/>
    <w:rsid w:val="00A462E2"/>
    <w:rsid w:val="00A46AF3"/>
    <w:rsid w:val="00A518F1"/>
    <w:rsid w:val="00A51EE7"/>
    <w:rsid w:val="00A5381F"/>
    <w:rsid w:val="00A53E1C"/>
    <w:rsid w:val="00A54B6B"/>
    <w:rsid w:val="00A54CA5"/>
    <w:rsid w:val="00A55038"/>
    <w:rsid w:val="00A56235"/>
    <w:rsid w:val="00A57E6D"/>
    <w:rsid w:val="00A57EB0"/>
    <w:rsid w:val="00A60EB6"/>
    <w:rsid w:val="00A61914"/>
    <w:rsid w:val="00A61A8B"/>
    <w:rsid w:val="00A61D8B"/>
    <w:rsid w:val="00A61E0B"/>
    <w:rsid w:val="00A63601"/>
    <w:rsid w:val="00A64FF3"/>
    <w:rsid w:val="00A6501D"/>
    <w:rsid w:val="00A65ABF"/>
    <w:rsid w:val="00A6627F"/>
    <w:rsid w:val="00A664B1"/>
    <w:rsid w:val="00A66D54"/>
    <w:rsid w:val="00A716E1"/>
    <w:rsid w:val="00A719AD"/>
    <w:rsid w:val="00A721D2"/>
    <w:rsid w:val="00A7348A"/>
    <w:rsid w:val="00A73E4F"/>
    <w:rsid w:val="00A73ED1"/>
    <w:rsid w:val="00A7410E"/>
    <w:rsid w:val="00A74310"/>
    <w:rsid w:val="00A7456F"/>
    <w:rsid w:val="00A753C0"/>
    <w:rsid w:val="00A76328"/>
    <w:rsid w:val="00A778FA"/>
    <w:rsid w:val="00A80BD6"/>
    <w:rsid w:val="00A80EEF"/>
    <w:rsid w:val="00A82BB5"/>
    <w:rsid w:val="00A8309D"/>
    <w:rsid w:val="00A84682"/>
    <w:rsid w:val="00A848FB"/>
    <w:rsid w:val="00A85072"/>
    <w:rsid w:val="00A85A5F"/>
    <w:rsid w:val="00A85AD7"/>
    <w:rsid w:val="00A91086"/>
    <w:rsid w:val="00A92396"/>
    <w:rsid w:val="00A936A0"/>
    <w:rsid w:val="00A936B7"/>
    <w:rsid w:val="00A936C2"/>
    <w:rsid w:val="00A93D9E"/>
    <w:rsid w:val="00A93DF4"/>
    <w:rsid w:val="00A940C6"/>
    <w:rsid w:val="00A9495A"/>
    <w:rsid w:val="00A954E0"/>
    <w:rsid w:val="00A96025"/>
    <w:rsid w:val="00A9703B"/>
    <w:rsid w:val="00A97482"/>
    <w:rsid w:val="00A97921"/>
    <w:rsid w:val="00AA0501"/>
    <w:rsid w:val="00AA295F"/>
    <w:rsid w:val="00AA44DE"/>
    <w:rsid w:val="00AA4FAE"/>
    <w:rsid w:val="00AA55E3"/>
    <w:rsid w:val="00AA5CA6"/>
    <w:rsid w:val="00AA5F4D"/>
    <w:rsid w:val="00AA6231"/>
    <w:rsid w:val="00AA6CFC"/>
    <w:rsid w:val="00AA6FF0"/>
    <w:rsid w:val="00AA765A"/>
    <w:rsid w:val="00AA76C2"/>
    <w:rsid w:val="00AB08EE"/>
    <w:rsid w:val="00AB2239"/>
    <w:rsid w:val="00AB2A1E"/>
    <w:rsid w:val="00AB335A"/>
    <w:rsid w:val="00AB4841"/>
    <w:rsid w:val="00AB4E8D"/>
    <w:rsid w:val="00AB68A7"/>
    <w:rsid w:val="00AB721B"/>
    <w:rsid w:val="00AC0729"/>
    <w:rsid w:val="00AC1A16"/>
    <w:rsid w:val="00AC1D95"/>
    <w:rsid w:val="00AC2323"/>
    <w:rsid w:val="00AC459E"/>
    <w:rsid w:val="00AC48B1"/>
    <w:rsid w:val="00AC576A"/>
    <w:rsid w:val="00AC606A"/>
    <w:rsid w:val="00AC7799"/>
    <w:rsid w:val="00AD0CD3"/>
    <w:rsid w:val="00AD2996"/>
    <w:rsid w:val="00AD30B0"/>
    <w:rsid w:val="00AD3E22"/>
    <w:rsid w:val="00AD4517"/>
    <w:rsid w:val="00AD466F"/>
    <w:rsid w:val="00AD4972"/>
    <w:rsid w:val="00AD4FD9"/>
    <w:rsid w:val="00AD5092"/>
    <w:rsid w:val="00AD545A"/>
    <w:rsid w:val="00AD5613"/>
    <w:rsid w:val="00AD5DCB"/>
    <w:rsid w:val="00AD6E83"/>
    <w:rsid w:val="00AD76FC"/>
    <w:rsid w:val="00AE0A36"/>
    <w:rsid w:val="00AE0BB3"/>
    <w:rsid w:val="00AE2FC3"/>
    <w:rsid w:val="00AE2FEC"/>
    <w:rsid w:val="00AE310D"/>
    <w:rsid w:val="00AE35D7"/>
    <w:rsid w:val="00AE4412"/>
    <w:rsid w:val="00AE4DB7"/>
    <w:rsid w:val="00AE6B91"/>
    <w:rsid w:val="00AE6F13"/>
    <w:rsid w:val="00AF0AE2"/>
    <w:rsid w:val="00AF1285"/>
    <w:rsid w:val="00AF1C19"/>
    <w:rsid w:val="00AF26CE"/>
    <w:rsid w:val="00AF2ED2"/>
    <w:rsid w:val="00AF3A3F"/>
    <w:rsid w:val="00AF3A67"/>
    <w:rsid w:val="00AF4392"/>
    <w:rsid w:val="00AF44D9"/>
    <w:rsid w:val="00AF46AD"/>
    <w:rsid w:val="00AF48D4"/>
    <w:rsid w:val="00AF77B5"/>
    <w:rsid w:val="00AF7909"/>
    <w:rsid w:val="00AF7C7D"/>
    <w:rsid w:val="00B00119"/>
    <w:rsid w:val="00B01D9B"/>
    <w:rsid w:val="00B0289C"/>
    <w:rsid w:val="00B02FE9"/>
    <w:rsid w:val="00B0385B"/>
    <w:rsid w:val="00B03FC2"/>
    <w:rsid w:val="00B0513F"/>
    <w:rsid w:val="00B07492"/>
    <w:rsid w:val="00B105AE"/>
    <w:rsid w:val="00B12C0D"/>
    <w:rsid w:val="00B130FB"/>
    <w:rsid w:val="00B13518"/>
    <w:rsid w:val="00B138CA"/>
    <w:rsid w:val="00B13B8D"/>
    <w:rsid w:val="00B14208"/>
    <w:rsid w:val="00B153C3"/>
    <w:rsid w:val="00B1716F"/>
    <w:rsid w:val="00B1798D"/>
    <w:rsid w:val="00B179DA"/>
    <w:rsid w:val="00B17DAE"/>
    <w:rsid w:val="00B23AEE"/>
    <w:rsid w:val="00B24681"/>
    <w:rsid w:val="00B2484D"/>
    <w:rsid w:val="00B24DE2"/>
    <w:rsid w:val="00B257B6"/>
    <w:rsid w:val="00B26015"/>
    <w:rsid w:val="00B2692F"/>
    <w:rsid w:val="00B27D36"/>
    <w:rsid w:val="00B27F62"/>
    <w:rsid w:val="00B27FC7"/>
    <w:rsid w:val="00B30CFB"/>
    <w:rsid w:val="00B31259"/>
    <w:rsid w:val="00B319DB"/>
    <w:rsid w:val="00B3216D"/>
    <w:rsid w:val="00B3291A"/>
    <w:rsid w:val="00B33010"/>
    <w:rsid w:val="00B332E1"/>
    <w:rsid w:val="00B3335D"/>
    <w:rsid w:val="00B345D1"/>
    <w:rsid w:val="00B3597F"/>
    <w:rsid w:val="00B35ECA"/>
    <w:rsid w:val="00B35FB4"/>
    <w:rsid w:val="00B374F3"/>
    <w:rsid w:val="00B41C6B"/>
    <w:rsid w:val="00B41FCF"/>
    <w:rsid w:val="00B432AC"/>
    <w:rsid w:val="00B43F3D"/>
    <w:rsid w:val="00B442CE"/>
    <w:rsid w:val="00B4446F"/>
    <w:rsid w:val="00B479AD"/>
    <w:rsid w:val="00B50C0F"/>
    <w:rsid w:val="00B51499"/>
    <w:rsid w:val="00B52112"/>
    <w:rsid w:val="00B52283"/>
    <w:rsid w:val="00B5273E"/>
    <w:rsid w:val="00B5487E"/>
    <w:rsid w:val="00B54DCA"/>
    <w:rsid w:val="00B54F46"/>
    <w:rsid w:val="00B5633A"/>
    <w:rsid w:val="00B56787"/>
    <w:rsid w:val="00B572B7"/>
    <w:rsid w:val="00B57A2D"/>
    <w:rsid w:val="00B60454"/>
    <w:rsid w:val="00B610DE"/>
    <w:rsid w:val="00B64325"/>
    <w:rsid w:val="00B66488"/>
    <w:rsid w:val="00B66769"/>
    <w:rsid w:val="00B66FA3"/>
    <w:rsid w:val="00B7044C"/>
    <w:rsid w:val="00B7108A"/>
    <w:rsid w:val="00B712F2"/>
    <w:rsid w:val="00B716D9"/>
    <w:rsid w:val="00B718E4"/>
    <w:rsid w:val="00B74368"/>
    <w:rsid w:val="00B74FF3"/>
    <w:rsid w:val="00B75DB8"/>
    <w:rsid w:val="00B76501"/>
    <w:rsid w:val="00B76CA6"/>
    <w:rsid w:val="00B76EA3"/>
    <w:rsid w:val="00B77143"/>
    <w:rsid w:val="00B773A1"/>
    <w:rsid w:val="00B77909"/>
    <w:rsid w:val="00B77FDB"/>
    <w:rsid w:val="00B80479"/>
    <w:rsid w:val="00B8073D"/>
    <w:rsid w:val="00B80C62"/>
    <w:rsid w:val="00B81395"/>
    <w:rsid w:val="00B81A3E"/>
    <w:rsid w:val="00B8258D"/>
    <w:rsid w:val="00B83002"/>
    <w:rsid w:val="00B83810"/>
    <w:rsid w:val="00B854CE"/>
    <w:rsid w:val="00B857E4"/>
    <w:rsid w:val="00B85DA3"/>
    <w:rsid w:val="00B877DD"/>
    <w:rsid w:val="00B87FCF"/>
    <w:rsid w:val="00B907EB"/>
    <w:rsid w:val="00B90C54"/>
    <w:rsid w:val="00B90E1E"/>
    <w:rsid w:val="00B9459E"/>
    <w:rsid w:val="00B955B8"/>
    <w:rsid w:val="00B95C41"/>
    <w:rsid w:val="00B95DD6"/>
    <w:rsid w:val="00B96BD8"/>
    <w:rsid w:val="00B9784A"/>
    <w:rsid w:val="00B97AD0"/>
    <w:rsid w:val="00B97D33"/>
    <w:rsid w:val="00BA0EAB"/>
    <w:rsid w:val="00BA13FD"/>
    <w:rsid w:val="00BA14DB"/>
    <w:rsid w:val="00BA256A"/>
    <w:rsid w:val="00BA26DC"/>
    <w:rsid w:val="00BA3909"/>
    <w:rsid w:val="00BA3CE5"/>
    <w:rsid w:val="00BA44C1"/>
    <w:rsid w:val="00BA5B31"/>
    <w:rsid w:val="00BA61B7"/>
    <w:rsid w:val="00BA6516"/>
    <w:rsid w:val="00BB03CD"/>
    <w:rsid w:val="00BB1C7B"/>
    <w:rsid w:val="00BB1C94"/>
    <w:rsid w:val="00BB2075"/>
    <w:rsid w:val="00BB215A"/>
    <w:rsid w:val="00BB243E"/>
    <w:rsid w:val="00BB2B01"/>
    <w:rsid w:val="00BB2F82"/>
    <w:rsid w:val="00BB46B2"/>
    <w:rsid w:val="00BB4D01"/>
    <w:rsid w:val="00BB5553"/>
    <w:rsid w:val="00BB5F40"/>
    <w:rsid w:val="00BB60D6"/>
    <w:rsid w:val="00BB6A7D"/>
    <w:rsid w:val="00BB6DBA"/>
    <w:rsid w:val="00BB71EC"/>
    <w:rsid w:val="00BB7571"/>
    <w:rsid w:val="00BB79E4"/>
    <w:rsid w:val="00BC1207"/>
    <w:rsid w:val="00BC1B84"/>
    <w:rsid w:val="00BC2EF0"/>
    <w:rsid w:val="00BC320D"/>
    <w:rsid w:val="00BC377C"/>
    <w:rsid w:val="00BC3A8F"/>
    <w:rsid w:val="00BC6056"/>
    <w:rsid w:val="00BC64FB"/>
    <w:rsid w:val="00BC6E4A"/>
    <w:rsid w:val="00BC706A"/>
    <w:rsid w:val="00BC74B2"/>
    <w:rsid w:val="00BD0541"/>
    <w:rsid w:val="00BD062B"/>
    <w:rsid w:val="00BD1B73"/>
    <w:rsid w:val="00BD2528"/>
    <w:rsid w:val="00BD27E0"/>
    <w:rsid w:val="00BD290A"/>
    <w:rsid w:val="00BD2B05"/>
    <w:rsid w:val="00BD37E4"/>
    <w:rsid w:val="00BD3E2F"/>
    <w:rsid w:val="00BD554A"/>
    <w:rsid w:val="00BD5BF9"/>
    <w:rsid w:val="00BD619B"/>
    <w:rsid w:val="00BD6354"/>
    <w:rsid w:val="00BD6461"/>
    <w:rsid w:val="00BE1205"/>
    <w:rsid w:val="00BE1594"/>
    <w:rsid w:val="00BE1CE6"/>
    <w:rsid w:val="00BE288D"/>
    <w:rsid w:val="00BE5390"/>
    <w:rsid w:val="00BE5DA7"/>
    <w:rsid w:val="00BE7380"/>
    <w:rsid w:val="00BE7CF9"/>
    <w:rsid w:val="00BE7FE1"/>
    <w:rsid w:val="00BF0939"/>
    <w:rsid w:val="00BF0E38"/>
    <w:rsid w:val="00BF10F7"/>
    <w:rsid w:val="00BF2D5E"/>
    <w:rsid w:val="00BF41F4"/>
    <w:rsid w:val="00BF439B"/>
    <w:rsid w:val="00BF7234"/>
    <w:rsid w:val="00C00623"/>
    <w:rsid w:val="00C00F25"/>
    <w:rsid w:val="00C012F8"/>
    <w:rsid w:val="00C01EFF"/>
    <w:rsid w:val="00C026B2"/>
    <w:rsid w:val="00C029BB"/>
    <w:rsid w:val="00C02DA2"/>
    <w:rsid w:val="00C05BE6"/>
    <w:rsid w:val="00C05DBC"/>
    <w:rsid w:val="00C06738"/>
    <w:rsid w:val="00C06A53"/>
    <w:rsid w:val="00C06F04"/>
    <w:rsid w:val="00C07FD4"/>
    <w:rsid w:val="00C10257"/>
    <w:rsid w:val="00C10FAA"/>
    <w:rsid w:val="00C11250"/>
    <w:rsid w:val="00C112E5"/>
    <w:rsid w:val="00C1199A"/>
    <w:rsid w:val="00C127A0"/>
    <w:rsid w:val="00C1290C"/>
    <w:rsid w:val="00C12D4E"/>
    <w:rsid w:val="00C134BD"/>
    <w:rsid w:val="00C13AB8"/>
    <w:rsid w:val="00C13C8A"/>
    <w:rsid w:val="00C13E79"/>
    <w:rsid w:val="00C1558A"/>
    <w:rsid w:val="00C16000"/>
    <w:rsid w:val="00C16266"/>
    <w:rsid w:val="00C165B9"/>
    <w:rsid w:val="00C16E79"/>
    <w:rsid w:val="00C179F4"/>
    <w:rsid w:val="00C17DE1"/>
    <w:rsid w:val="00C2047A"/>
    <w:rsid w:val="00C2076D"/>
    <w:rsid w:val="00C20B1A"/>
    <w:rsid w:val="00C21328"/>
    <w:rsid w:val="00C21813"/>
    <w:rsid w:val="00C223C7"/>
    <w:rsid w:val="00C22809"/>
    <w:rsid w:val="00C2354A"/>
    <w:rsid w:val="00C23E86"/>
    <w:rsid w:val="00C2476D"/>
    <w:rsid w:val="00C253CA"/>
    <w:rsid w:val="00C25448"/>
    <w:rsid w:val="00C25A26"/>
    <w:rsid w:val="00C25BE3"/>
    <w:rsid w:val="00C275C3"/>
    <w:rsid w:val="00C30E0D"/>
    <w:rsid w:val="00C30EFE"/>
    <w:rsid w:val="00C32493"/>
    <w:rsid w:val="00C334E2"/>
    <w:rsid w:val="00C33640"/>
    <w:rsid w:val="00C33953"/>
    <w:rsid w:val="00C34A98"/>
    <w:rsid w:val="00C35637"/>
    <w:rsid w:val="00C3656C"/>
    <w:rsid w:val="00C377B0"/>
    <w:rsid w:val="00C411BB"/>
    <w:rsid w:val="00C4326A"/>
    <w:rsid w:val="00C44DA1"/>
    <w:rsid w:val="00C46D64"/>
    <w:rsid w:val="00C4768A"/>
    <w:rsid w:val="00C50050"/>
    <w:rsid w:val="00C5085E"/>
    <w:rsid w:val="00C513DC"/>
    <w:rsid w:val="00C51A02"/>
    <w:rsid w:val="00C52FE9"/>
    <w:rsid w:val="00C54F5D"/>
    <w:rsid w:val="00C56120"/>
    <w:rsid w:val="00C5640B"/>
    <w:rsid w:val="00C56442"/>
    <w:rsid w:val="00C574E6"/>
    <w:rsid w:val="00C576D8"/>
    <w:rsid w:val="00C57CD9"/>
    <w:rsid w:val="00C6019D"/>
    <w:rsid w:val="00C6056F"/>
    <w:rsid w:val="00C617EA"/>
    <w:rsid w:val="00C61B07"/>
    <w:rsid w:val="00C61F10"/>
    <w:rsid w:val="00C6260C"/>
    <w:rsid w:val="00C6318E"/>
    <w:rsid w:val="00C633FF"/>
    <w:rsid w:val="00C6488D"/>
    <w:rsid w:val="00C64CE3"/>
    <w:rsid w:val="00C6540E"/>
    <w:rsid w:val="00C704EE"/>
    <w:rsid w:val="00C7145B"/>
    <w:rsid w:val="00C71E54"/>
    <w:rsid w:val="00C72E56"/>
    <w:rsid w:val="00C737D1"/>
    <w:rsid w:val="00C73F57"/>
    <w:rsid w:val="00C73F83"/>
    <w:rsid w:val="00C747C3"/>
    <w:rsid w:val="00C74948"/>
    <w:rsid w:val="00C75ECB"/>
    <w:rsid w:val="00C76665"/>
    <w:rsid w:val="00C76A9D"/>
    <w:rsid w:val="00C7742C"/>
    <w:rsid w:val="00C77DBB"/>
    <w:rsid w:val="00C814B6"/>
    <w:rsid w:val="00C81981"/>
    <w:rsid w:val="00C81D9E"/>
    <w:rsid w:val="00C821FE"/>
    <w:rsid w:val="00C844FB"/>
    <w:rsid w:val="00C8501D"/>
    <w:rsid w:val="00C85643"/>
    <w:rsid w:val="00C86540"/>
    <w:rsid w:val="00C86F24"/>
    <w:rsid w:val="00C9121C"/>
    <w:rsid w:val="00C92592"/>
    <w:rsid w:val="00C932F5"/>
    <w:rsid w:val="00C9363C"/>
    <w:rsid w:val="00C957A9"/>
    <w:rsid w:val="00C957F0"/>
    <w:rsid w:val="00C95D3B"/>
    <w:rsid w:val="00C965E1"/>
    <w:rsid w:val="00C968E2"/>
    <w:rsid w:val="00C96C91"/>
    <w:rsid w:val="00C96E85"/>
    <w:rsid w:val="00C97F14"/>
    <w:rsid w:val="00CA0913"/>
    <w:rsid w:val="00CA25D8"/>
    <w:rsid w:val="00CA34B0"/>
    <w:rsid w:val="00CA3D91"/>
    <w:rsid w:val="00CA3E51"/>
    <w:rsid w:val="00CA5089"/>
    <w:rsid w:val="00CA5473"/>
    <w:rsid w:val="00CA68E6"/>
    <w:rsid w:val="00CA6A4D"/>
    <w:rsid w:val="00CA76B1"/>
    <w:rsid w:val="00CA7742"/>
    <w:rsid w:val="00CA7907"/>
    <w:rsid w:val="00CB0466"/>
    <w:rsid w:val="00CB0FA9"/>
    <w:rsid w:val="00CB3AE8"/>
    <w:rsid w:val="00CB4BFD"/>
    <w:rsid w:val="00CB5332"/>
    <w:rsid w:val="00CB5839"/>
    <w:rsid w:val="00CB669D"/>
    <w:rsid w:val="00CB6B41"/>
    <w:rsid w:val="00CB7272"/>
    <w:rsid w:val="00CC0143"/>
    <w:rsid w:val="00CC0215"/>
    <w:rsid w:val="00CC0786"/>
    <w:rsid w:val="00CC0A5B"/>
    <w:rsid w:val="00CC0AC9"/>
    <w:rsid w:val="00CC0CE4"/>
    <w:rsid w:val="00CC1093"/>
    <w:rsid w:val="00CC1433"/>
    <w:rsid w:val="00CC256C"/>
    <w:rsid w:val="00CC25B7"/>
    <w:rsid w:val="00CC2662"/>
    <w:rsid w:val="00CC2739"/>
    <w:rsid w:val="00CC570F"/>
    <w:rsid w:val="00CC5EB8"/>
    <w:rsid w:val="00CC5F86"/>
    <w:rsid w:val="00CC642E"/>
    <w:rsid w:val="00CC67BF"/>
    <w:rsid w:val="00CC7755"/>
    <w:rsid w:val="00CC78A8"/>
    <w:rsid w:val="00CC7CE4"/>
    <w:rsid w:val="00CD14A7"/>
    <w:rsid w:val="00CD17A2"/>
    <w:rsid w:val="00CD3ED1"/>
    <w:rsid w:val="00CD45AC"/>
    <w:rsid w:val="00CD5ECB"/>
    <w:rsid w:val="00CD784A"/>
    <w:rsid w:val="00CD7ACE"/>
    <w:rsid w:val="00CE0239"/>
    <w:rsid w:val="00CE143B"/>
    <w:rsid w:val="00CE23B8"/>
    <w:rsid w:val="00CE23D6"/>
    <w:rsid w:val="00CE36A7"/>
    <w:rsid w:val="00CE3AD1"/>
    <w:rsid w:val="00CE78FE"/>
    <w:rsid w:val="00CF0768"/>
    <w:rsid w:val="00CF0B95"/>
    <w:rsid w:val="00CF0C72"/>
    <w:rsid w:val="00CF11BB"/>
    <w:rsid w:val="00CF1F85"/>
    <w:rsid w:val="00CF2400"/>
    <w:rsid w:val="00CF25C4"/>
    <w:rsid w:val="00CF3B90"/>
    <w:rsid w:val="00CF3BC5"/>
    <w:rsid w:val="00CF4028"/>
    <w:rsid w:val="00CF4A0D"/>
    <w:rsid w:val="00CF5BA2"/>
    <w:rsid w:val="00CF5C81"/>
    <w:rsid w:val="00CF7428"/>
    <w:rsid w:val="00CF77B7"/>
    <w:rsid w:val="00CF78C3"/>
    <w:rsid w:val="00CF7C94"/>
    <w:rsid w:val="00D0199A"/>
    <w:rsid w:val="00D0296C"/>
    <w:rsid w:val="00D030A4"/>
    <w:rsid w:val="00D04A03"/>
    <w:rsid w:val="00D05326"/>
    <w:rsid w:val="00D07264"/>
    <w:rsid w:val="00D11F1E"/>
    <w:rsid w:val="00D12588"/>
    <w:rsid w:val="00D13273"/>
    <w:rsid w:val="00D13C30"/>
    <w:rsid w:val="00D14A35"/>
    <w:rsid w:val="00D1535E"/>
    <w:rsid w:val="00D15D6A"/>
    <w:rsid w:val="00D20DC7"/>
    <w:rsid w:val="00D21FF1"/>
    <w:rsid w:val="00D223DD"/>
    <w:rsid w:val="00D22933"/>
    <w:rsid w:val="00D237EB"/>
    <w:rsid w:val="00D23957"/>
    <w:rsid w:val="00D23B65"/>
    <w:rsid w:val="00D2405C"/>
    <w:rsid w:val="00D246F2"/>
    <w:rsid w:val="00D26303"/>
    <w:rsid w:val="00D26B1C"/>
    <w:rsid w:val="00D307D0"/>
    <w:rsid w:val="00D30980"/>
    <w:rsid w:val="00D30BAE"/>
    <w:rsid w:val="00D31D69"/>
    <w:rsid w:val="00D31FE1"/>
    <w:rsid w:val="00D322F4"/>
    <w:rsid w:val="00D343D3"/>
    <w:rsid w:val="00D3487B"/>
    <w:rsid w:val="00D34A74"/>
    <w:rsid w:val="00D351E1"/>
    <w:rsid w:val="00D35E77"/>
    <w:rsid w:val="00D36C04"/>
    <w:rsid w:val="00D36EEF"/>
    <w:rsid w:val="00D37514"/>
    <w:rsid w:val="00D3759E"/>
    <w:rsid w:val="00D37AD3"/>
    <w:rsid w:val="00D37FB3"/>
    <w:rsid w:val="00D408FD"/>
    <w:rsid w:val="00D40CD3"/>
    <w:rsid w:val="00D442A4"/>
    <w:rsid w:val="00D4467D"/>
    <w:rsid w:val="00D45924"/>
    <w:rsid w:val="00D50707"/>
    <w:rsid w:val="00D50CE8"/>
    <w:rsid w:val="00D50FF7"/>
    <w:rsid w:val="00D5121C"/>
    <w:rsid w:val="00D52F8C"/>
    <w:rsid w:val="00D53A3F"/>
    <w:rsid w:val="00D55145"/>
    <w:rsid w:val="00D55D03"/>
    <w:rsid w:val="00D55D2D"/>
    <w:rsid w:val="00D571B7"/>
    <w:rsid w:val="00D57B59"/>
    <w:rsid w:val="00D57BC8"/>
    <w:rsid w:val="00D62DFC"/>
    <w:rsid w:val="00D64355"/>
    <w:rsid w:val="00D645F0"/>
    <w:rsid w:val="00D649BD"/>
    <w:rsid w:val="00D64A01"/>
    <w:rsid w:val="00D65C97"/>
    <w:rsid w:val="00D663A6"/>
    <w:rsid w:val="00D6653D"/>
    <w:rsid w:val="00D67B1B"/>
    <w:rsid w:val="00D67F68"/>
    <w:rsid w:val="00D705A9"/>
    <w:rsid w:val="00D70698"/>
    <w:rsid w:val="00D70D72"/>
    <w:rsid w:val="00D70F6E"/>
    <w:rsid w:val="00D72733"/>
    <w:rsid w:val="00D7311A"/>
    <w:rsid w:val="00D736BC"/>
    <w:rsid w:val="00D73B93"/>
    <w:rsid w:val="00D73CAC"/>
    <w:rsid w:val="00D73F9C"/>
    <w:rsid w:val="00D743C8"/>
    <w:rsid w:val="00D74C21"/>
    <w:rsid w:val="00D776E8"/>
    <w:rsid w:val="00D81D04"/>
    <w:rsid w:val="00D81F0E"/>
    <w:rsid w:val="00D82314"/>
    <w:rsid w:val="00D83E90"/>
    <w:rsid w:val="00D84783"/>
    <w:rsid w:val="00D8498C"/>
    <w:rsid w:val="00D84BA4"/>
    <w:rsid w:val="00D851B2"/>
    <w:rsid w:val="00D87C70"/>
    <w:rsid w:val="00D87F26"/>
    <w:rsid w:val="00D90120"/>
    <w:rsid w:val="00D90646"/>
    <w:rsid w:val="00D91CD0"/>
    <w:rsid w:val="00D9214D"/>
    <w:rsid w:val="00D92248"/>
    <w:rsid w:val="00D92FDB"/>
    <w:rsid w:val="00D93B8D"/>
    <w:rsid w:val="00D93D20"/>
    <w:rsid w:val="00D94552"/>
    <w:rsid w:val="00D94698"/>
    <w:rsid w:val="00D949F6"/>
    <w:rsid w:val="00D95B0C"/>
    <w:rsid w:val="00D962AA"/>
    <w:rsid w:val="00D96643"/>
    <w:rsid w:val="00D968D9"/>
    <w:rsid w:val="00DA2459"/>
    <w:rsid w:val="00DA26A5"/>
    <w:rsid w:val="00DA27AD"/>
    <w:rsid w:val="00DA27CF"/>
    <w:rsid w:val="00DA2E2E"/>
    <w:rsid w:val="00DA5041"/>
    <w:rsid w:val="00DA6067"/>
    <w:rsid w:val="00DA762D"/>
    <w:rsid w:val="00DB076A"/>
    <w:rsid w:val="00DB087B"/>
    <w:rsid w:val="00DB1A9E"/>
    <w:rsid w:val="00DB30F8"/>
    <w:rsid w:val="00DB3A7C"/>
    <w:rsid w:val="00DB3E1D"/>
    <w:rsid w:val="00DB4F51"/>
    <w:rsid w:val="00DB74EE"/>
    <w:rsid w:val="00DC0102"/>
    <w:rsid w:val="00DC0D61"/>
    <w:rsid w:val="00DC1AAB"/>
    <w:rsid w:val="00DC3369"/>
    <w:rsid w:val="00DC3B1A"/>
    <w:rsid w:val="00DC408C"/>
    <w:rsid w:val="00DC5077"/>
    <w:rsid w:val="00DC56BA"/>
    <w:rsid w:val="00DD0022"/>
    <w:rsid w:val="00DD0414"/>
    <w:rsid w:val="00DD0D33"/>
    <w:rsid w:val="00DD15C0"/>
    <w:rsid w:val="00DD3304"/>
    <w:rsid w:val="00DD3306"/>
    <w:rsid w:val="00DD624C"/>
    <w:rsid w:val="00DD6881"/>
    <w:rsid w:val="00DD73F1"/>
    <w:rsid w:val="00DD7877"/>
    <w:rsid w:val="00DD7AA3"/>
    <w:rsid w:val="00DE048C"/>
    <w:rsid w:val="00DE0F45"/>
    <w:rsid w:val="00DE1297"/>
    <w:rsid w:val="00DE1435"/>
    <w:rsid w:val="00DE1511"/>
    <w:rsid w:val="00DE1E81"/>
    <w:rsid w:val="00DE2B57"/>
    <w:rsid w:val="00DE31E3"/>
    <w:rsid w:val="00DE4B31"/>
    <w:rsid w:val="00DE52D2"/>
    <w:rsid w:val="00DE5690"/>
    <w:rsid w:val="00DE5FEB"/>
    <w:rsid w:val="00DE71AD"/>
    <w:rsid w:val="00DF031D"/>
    <w:rsid w:val="00DF0AC9"/>
    <w:rsid w:val="00DF0C1F"/>
    <w:rsid w:val="00DF0EFF"/>
    <w:rsid w:val="00DF12C5"/>
    <w:rsid w:val="00DF1660"/>
    <w:rsid w:val="00DF24EC"/>
    <w:rsid w:val="00DF3D64"/>
    <w:rsid w:val="00DF5625"/>
    <w:rsid w:val="00DF5B60"/>
    <w:rsid w:val="00DF6027"/>
    <w:rsid w:val="00DF6051"/>
    <w:rsid w:val="00E00489"/>
    <w:rsid w:val="00E00EF4"/>
    <w:rsid w:val="00E03385"/>
    <w:rsid w:val="00E0391B"/>
    <w:rsid w:val="00E04202"/>
    <w:rsid w:val="00E053B0"/>
    <w:rsid w:val="00E062CE"/>
    <w:rsid w:val="00E067CC"/>
    <w:rsid w:val="00E07F8A"/>
    <w:rsid w:val="00E11A4B"/>
    <w:rsid w:val="00E122BB"/>
    <w:rsid w:val="00E12C02"/>
    <w:rsid w:val="00E13A13"/>
    <w:rsid w:val="00E13F3E"/>
    <w:rsid w:val="00E14115"/>
    <w:rsid w:val="00E1452E"/>
    <w:rsid w:val="00E16098"/>
    <w:rsid w:val="00E16527"/>
    <w:rsid w:val="00E20403"/>
    <w:rsid w:val="00E21C64"/>
    <w:rsid w:val="00E2343F"/>
    <w:rsid w:val="00E2425B"/>
    <w:rsid w:val="00E24958"/>
    <w:rsid w:val="00E24BD2"/>
    <w:rsid w:val="00E25A55"/>
    <w:rsid w:val="00E25DCB"/>
    <w:rsid w:val="00E26635"/>
    <w:rsid w:val="00E27434"/>
    <w:rsid w:val="00E274C5"/>
    <w:rsid w:val="00E2759A"/>
    <w:rsid w:val="00E27D7C"/>
    <w:rsid w:val="00E308DD"/>
    <w:rsid w:val="00E308F6"/>
    <w:rsid w:val="00E3092D"/>
    <w:rsid w:val="00E31E65"/>
    <w:rsid w:val="00E3285B"/>
    <w:rsid w:val="00E32E03"/>
    <w:rsid w:val="00E32FA5"/>
    <w:rsid w:val="00E35697"/>
    <w:rsid w:val="00E35A3E"/>
    <w:rsid w:val="00E35FFB"/>
    <w:rsid w:val="00E3684B"/>
    <w:rsid w:val="00E36DA9"/>
    <w:rsid w:val="00E370F2"/>
    <w:rsid w:val="00E371FE"/>
    <w:rsid w:val="00E373DF"/>
    <w:rsid w:val="00E37B6C"/>
    <w:rsid w:val="00E4074C"/>
    <w:rsid w:val="00E41987"/>
    <w:rsid w:val="00E41A79"/>
    <w:rsid w:val="00E41D61"/>
    <w:rsid w:val="00E424EC"/>
    <w:rsid w:val="00E432ED"/>
    <w:rsid w:val="00E44B02"/>
    <w:rsid w:val="00E47985"/>
    <w:rsid w:val="00E50428"/>
    <w:rsid w:val="00E50771"/>
    <w:rsid w:val="00E512B0"/>
    <w:rsid w:val="00E51D7D"/>
    <w:rsid w:val="00E51F3E"/>
    <w:rsid w:val="00E52491"/>
    <w:rsid w:val="00E5447D"/>
    <w:rsid w:val="00E55EF3"/>
    <w:rsid w:val="00E600F3"/>
    <w:rsid w:val="00E60DB9"/>
    <w:rsid w:val="00E60F0B"/>
    <w:rsid w:val="00E61ADE"/>
    <w:rsid w:val="00E62179"/>
    <w:rsid w:val="00E62500"/>
    <w:rsid w:val="00E62BFA"/>
    <w:rsid w:val="00E63A0B"/>
    <w:rsid w:val="00E63F9C"/>
    <w:rsid w:val="00E65C37"/>
    <w:rsid w:val="00E701B1"/>
    <w:rsid w:val="00E70DBC"/>
    <w:rsid w:val="00E71292"/>
    <w:rsid w:val="00E7202B"/>
    <w:rsid w:val="00E72B28"/>
    <w:rsid w:val="00E72E63"/>
    <w:rsid w:val="00E72EBE"/>
    <w:rsid w:val="00E73DE8"/>
    <w:rsid w:val="00E7457F"/>
    <w:rsid w:val="00E75028"/>
    <w:rsid w:val="00E755B8"/>
    <w:rsid w:val="00E75768"/>
    <w:rsid w:val="00E7709E"/>
    <w:rsid w:val="00E77FDF"/>
    <w:rsid w:val="00E81A2F"/>
    <w:rsid w:val="00E82D3A"/>
    <w:rsid w:val="00E83CBE"/>
    <w:rsid w:val="00E84ACC"/>
    <w:rsid w:val="00E85064"/>
    <w:rsid w:val="00E8511E"/>
    <w:rsid w:val="00E85530"/>
    <w:rsid w:val="00E85E10"/>
    <w:rsid w:val="00E86471"/>
    <w:rsid w:val="00E86A38"/>
    <w:rsid w:val="00E86B69"/>
    <w:rsid w:val="00E87180"/>
    <w:rsid w:val="00E9041A"/>
    <w:rsid w:val="00E90497"/>
    <w:rsid w:val="00E92729"/>
    <w:rsid w:val="00E928C2"/>
    <w:rsid w:val="00E93524"/>
    <w:rsid w:val="00E95293"/>
    <w:rsid w:val="00E97046"/>
    <w:rsid w:val="00E97EE2"/>
    <w:rsid w:val="00EA0219"/>
    <w:rsid w:val="00EA156D"/>
    <w:rsid w:val="00EA261F"/>
    <w:rsid w:val="00EA2EFF"/>
    <w:rsid w:val="00EA3170"/>
    <w:rsid w:val="00EA32E6"/>
    <w:rsid w:val="00EA3E8C"/>
    <w:rsid w:val="00EA58A6"/>
    <w:rsid w:val="00EA5D62"/>
    <w:rsid w:val="00EA6B79"/>
    <w:rsid w:val="00EA72FE"/>
    <w:rsid w:val="00EA7AB9"/>
    <w:rsid w:val="00EA7B9B"/>
    <w:rsid w:val="00EB080C"/>
    <w:rsid w:val="00EB24CB"/>
    <w:rsid w:val="00EB336A"/>
    <w:rsid w:val="00EB46EE"/>
    <w:rsid w:val="00EB730B"/>
    <w:rsid w:val="00EB7D16"/>
    <w:rsid w:val="00EC0439"/>
    <w:rsid w:val="00EC046B"/>
    <w:rsid w:val="00EC16E4"/>
    <w:rsid w:val="00EC1AD2"/>
    <w:rsid w:val="00EC1DEE"/>
    <w:rsid w:val="00EC264C"/>
    <w:rsid w:val="00EC29B7"/>
    <w:rsid w:val="00EC2E5E"/>
    <w:rsid w:val="00EC33A9"/>
    <w:rsid w:val="00EC4983"/>
    <w:rsid w:val="00EC5985"/>
    <w:rsid w:val="00EC6DA0"/>
    <w:rsid w:val="00ED00D9"/>
    <w:rsid w:val="00ED1125"/>
    <w:rsid w:val="00ED174A"/>
    <w:rsid w:val="00ED18A8"/>
    <w:rsid w:val="00ED2A6A"/>
    <w:rsid w:val="00ED337C"/>
    <w:rsid w:val="00ED3BEF"/>
    <w:rsid w:val="00ED40C4"/>
    <w:rsid w:val="00ED54C9"/>
    <w:rsid w:val="00ED5595"/>
    <w:rsid w:val="00ED5F2B"/>
    <w:rsid w:val="00ED646B"/>
    <w:rsid w:val="00ED6934"/>
    <w:rsid w:val="00ED7673"/>
    <w:rsid w:val="00ED7EA3"/>
    <w:rsid w:val="00EE1054"/>
    <w:rsid w:val="00EE190A"/>
    <w:rsid w:val="00EE1C70"/>
    <w:rsid w:val="00EE2B6C"/>
    <w:rsid w:val="00EE2D89"/>
    <w:rsid w:val="00EE3492"/>
    <w:rsid w:val="00EE48C0"/>
    <w:rsid w:val="00EE5594"/>
    <w:rsid w:val="00EE59D3"/>
    <w:rsid w:val="00EE608D"/>
    <w:rsid w:val="00EE62F5"/>
    <w:rsid w:val="00EF0EB5"/>
    <w:rsid w:val="00EF2099"/>
    <w:rsid w:val="00EF2430"/>
    <w:rsid w:val="00EF25A2"/>
    <w:rsid w:val="00EF30AD"/>
    <w:rsid w:val="00EF498E"/>
    <w:rsid w:val="00EF4A17"/>
    <w:rsid w:val="00EF57EB"/>
    <w:rsid w:val="00EF5C27"/>
    <w:rsid w:val="00EF6D18"/>
    <w:rsid w:val="00EF7A5E"/>
    <w:rsid w:val="00F00DA2"/>
    <w:rsid w:val="00F0154D"/>
    <w:rsid w:val="00F0253F"/>
    <w:rsid w:val="00F02C1D"/>
    <w:rsid w:val="00F02DA4"/>
    <w:rsid w:val="00F0424B"/>
    <w:rsid w:val="00F0437B"/>
    <w:rsid w:val="00F04B3F"/>
    <w:rsid w:val="00F052E3"/>
    <w:rsid w:val="00F1072E"/>
    <w:rsid w:val="00F10741"/>
    <w:rsid w:val="00F10DBB"/>
    <w:rsid w:val="00F1153D"/>
    <w:rsid w:val="00F11854"/>
    <w:rsid w:val="00F11F80"/>
    <w:rsid w:val="00F128DA"/>
    <w:rsid w:val="00F131D8"/>
    <w:rsid w:val="00F131E4"/>
    <w:rsid w:val="00F140F4"/>
    <w:rsid w:val="00F15570"/>
    <w:rsid w:val="00F17920"/>
    <w:rsid w:val="00F202F5"/>
    <w:rsid w:val="00F20694"/>
    <w:rsid w:val="00F217FE"/>
    <w:rsid w:val="00F23200"/>
    <w:rsid w:val="00F239D4"/>
    <w:rsid w:val="00F23A88"/>
    <w:rsid w:val="00F24413"/>
    <w:rsid w:val="00F24E87"/>
    <w:rsid w:val="00F259C3"/>
    <w:rsid w:val="00F26480"/>
    <w:rsid w:val="00F274B0"/>
    <w:rsid w:val="00F27A0D"/>
    <w:rsid w:val="00F30873"/>
    <w:rsid w:val="00F308C1"/>
    <w:rsid w:val="00F31526"/>
    <w:rsid w:val="00F3226C"/>
    <w:rsid w:val="00F32579"/>
    <w:rsid w:val="00F33117"/>
    <w:rsid w:val="00F334E0"/>
    <w:rsid w:val="00F34499"/>
    <w:rsid w:val="00F3622F"/>
    <w:rsid w:val="00F42CCF"/>
    <w:rsid w:val="00F4368A"/>
    <w:rsid w:val="00F4444E"/>
    <w:rsid w:val="00F45110"/>
    <w:rsid w:val="00F45E1A"/>
    <w:rsid w:val="00F46050"/>
    <w:rsid w:val="00F460DA"/>
    <w:rsid w:val="00F47575"/>
    <w:rsid w:val="00F4757B"/>
    <w:rsid w:val="00F5098B"/>
    <w:rsid w:val="00F511E8"/>
    <w:rsid w:val="00F51B78"/>
    <w:rsid w:val="00F51DC8"/>
    <w:rsid w:val="00F53760"/>
    <w:rsid w:val="00F542D7"/>
    <w:rsid w:val="00F548DB"/>
    <w:rsid w:val="00F54FF3"/>
    <w:rsid w:val="00F563EF"/>
    <w:rsid w:val="00F566F9"/>
    <w:rsid w:val="00F60475"/>
    <w:rsid w:val="00F605EA"/>
    <w:rsid w:val="00F616F7"/>
    <w:rsid w:val="00F61AB4"/>
    <w:rsid w:val="00F622B9"/>
    <w:rsid w:val="00F6274A"/>
    <w:rsid w:val="00F63A26"/>
    <w:rsid w:val="00F647DB"/>
    <w:rsid w:val="00F65E23"/>
    <w:rsid w:val="00F65ED5"/>
    <w:rsid w:val="00F65F0C"/>
    <w:rsid w:val="00F663FD"/>
    <w:rsid w:val="00F7077F"/>
    <w:rsid w:val="00F70C4D"/>
    <w:rsid w:val="00F70CAB"/>
    <w:rsid w:val="00F7219F"/>
    <w:rsid w:val="00F72422"/>
    <w:rsid w:val="00F72429"/>
    <w:rsid w:val="00F728BB"/>
    <w:rsid w:val="00F733F3"/>
    <w:rsid w:val="00F75B5D"/>
    <w:rsid w:val="00F81202"/>
    <w:rsid w:val="00F81845"/>
    <w:rsid w:val="00F81A72"/>
    <w:rsid w:val="00F82573"/>
    <w:rsid w:val="00F826D4"/>
    <w:rsid w:val="00F82826"/>
    <w:rsid w:val="00F83A7E"/>
    <w:rsid w:val="00F83B63"/>
    <w:rsid w:val="00F85EA5"/>
    <w:rsid w:val="00F8629E"/>
    <w:rsid w:val="00F907DE"/>
    <w:rsid w:val="00F9120F"/>
    <w:rsid w:val="00F94FAC"/>
    <w:rsid w:val="00F95511"/>
    <w:rsid w:val="00F95723"/>
    <w:rsid w:val="00F95976"/>
    <w:rsid w:val="00F95C51"/>
    <w:rsid w:val="00F95F7D"/>
    <w:rsid w:val="00F96615"/>
    <w:rsid w:val="00F9726F"/>
    <w:rsid w:val="00F97A10"/>
    <w:rsid w:val="00FA032B"/>
    <w:rsid w:val="00FA0ED6"/>
    <w:rsid w:val="00FA17B6"/>
    <w:rsid w:val="00FA180D"/>
    <w:rsid w:val="00FA235C"/>
    <w:rsid w:val="00FA2D3E"/>
    <w:rsid w:val="00FA690C"/>
    <w:rsid w:val="00FA70CC"/>
    <w:rsid w:val="00FA727F"/>
    <w:rsid w:val="00FA77D6"/>
    <w:rsid w:val="00FA7C35"/>
    <w:rsid w:val="00FB04AA"/>
    <w:rsid w:val="00FB0647"/>
    <w:rsid w:val="00FB1160"/>
    <w:rsid w:val="00FB1D5D"/>
    <w:rsid w:val="00FB1ED3"/>
    <w:rsid w:val="00FB29C1"/>
    <w:rsid w:val="00FB2C76"/>
    <w:rsid w:val="00FB44F2"/>
    <w:rsid w:val="00FB5223"/>
    <w:rsid w:val="00FB5A7B"/>
    <w:rsid w:val="00FB5F02"/>
    <w:rsid w:val="00FB6A95"/>
    <w:rsid w:val="00FB7F5F"/>
    <w:rsid w:val="00FC0312"/>
    <w:rsid w:val="00FC197E"/>
    <w:rsid w:val="00FC1A18"/>
    <w:rsid w:val="00FC1F3D"/>
    <w:rsid w:val="00FC2C40"/>
    <w:rsid w:val="00FC36AA"/>
    <w:rsid w:val="00FC3E66"/>
    <w:rsid w:val="00FC5D5E"/>
    <w:rsid w:val="00FC5E1F"/>
    <w:rsid w:val="00FC6C6D"/>
    <w:rsid w:val="00FC729F"/>
    <w:rsid w:val="00FC7451"/>
    <w:rsid w:val="00FC7C36"/>
    <w:rsid w:val="00FC7D57"/>
    <w:rsid w:val="00FD1064"/>
    <w:rsid w:val="00FD15D0"/>
    <w:rsid w:val="00FD1F5F"/>
    <w:rsid w:val="00FD2416"/>
    <w:rsid w:val="00FD2A56"/>
    <w:rsid w:val="00FD2CE8"/>
    <w:rsid w:val="00FD2E03"/>
    <w:rsid w:val="00FD4962"/>
    <w:rsid w:val="00FD5049"/>
    <w:rsid w:val="00FD5C63"/>
    <w:rsid w:val="00FD6A52"/>
    <w:rsid w:val="00FD7A59"/>
    <w:rsid w:val="00FD7FED"/>
    <w:rsid w:val="00FE03A9"/>
    <w:rsid w:val="00FE0EC9"/>
    <w:rsid w:val="00FE1BEE"/>
    <w:rsid w:val="00FE31DA"/>
    <w:rsid w:val="00FE3B70"/>
    <w:rsid w:val="00FE3CE3"/>
    <w:rsid w:val="00FE5165"/>
    <w:rsid w:val="00FE536F"/>
    <w:rsid w:val="00FE5A37"/>
    <w:rsid w:val="00FE6EB1"/>
    <w:rsid w:val="00FF1298"/>
    <w:rsid w:val="00FF14C1"/>
    <w:rsid w:val="00FF1FDE"/>
    <w:rsid w:val="00FF27D0"/>
    <w:rsid w:val="00FF2B90"/>
    <w:rsid w:val="00FF33E7"/>
    <w:rsid w:val="00FF35EB"/>
    <w:rsid w:val="00FF3DB9"/>
    <w:rsid w:val="00FF4F5C"/>
    <w:rsid w:val="00FF71A3"/>
    <w:rsid w:val="00FF7415"/>
    <w:rsid w:val="00FF76E3"/>
    <w:rsid w:val="00FF7A1F"/>
    <w:rsid w:val="00FF7B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C957A9"/>
  </w:style>
  <w:style w:type="paragraph" w:styleId="a3">
    <w:name w:val="Title"/>
    <w:basedOn w:val="a"/>
    <w:link w:val="a4"/>
    <w:uiPriority w:val="10"/>
    <w:qFormat/>
    <w:rsid w:val="00C957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Название Знак"/>
    <w:basedOn w:val="a0"/>
    <w:link w:val="a3"/>
    <w:uiPriority w:val="10"/>
    <w:rsid w:val="00C957A9"/>
    <w:rPr>
      <w:rFonts w:ascii="Times New Roman" w:eastAsia="Times New Roman" w:hAnsi="Times New Roman" w:cs="Times New Roman"/>
      <w:sz w:val="24"/>
      <w:szCs w:val="24"/>
      <w:lang w:eastAsia="ru-RU"/>
    </w:rPr>
  </w:style>
  <w:style w:type="paragraph" w:styleId="a5">
    <w:name w:val="Subtitle"/>
    <w:basedOn w:val="a"/>
    <w:link w:val="a6"/>
    <w:uiPriority w:val="11"/>
    <w:qFormat/>
    <w:rsid w:val="00C957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6">
    <w:name w:val="Подзаголовок Знак"/>
    <w:basedOn w:val="a0"/>
    <w:link w:val="a5"/>
    <w:uiPriority w:val="11"/>
    <w:rsid w:val="00C957A9"/>
    <w:rPr>
      <w:rFonts w:ascii="Times New Roman" w:eastAsia="Times New Roman" w:hAnsi="Times New Roman" w:cs="Times New Roman"/>
      <w:sz w:val="24"/>
      <w:szCs w:val="24"/>
      <w:lang w:eastAsia="ru-RU"/>
    </w:rPr>
  </w:style>
  <w:style w:type="character" w:customStyle="1" w:styleId="grame">
    <w:name w:val="grame"/>
    <w:basedOn w:val="a0"/>
    <w:rsid w:val="00C957A9"/>
  </w:style>
  <w:style w:type="paragraph" w:styleId="a7">
    <w:name w:val="Body Text Indent"/>
    <w:basedOn w:val="a"/>
    <w:link w:val="a8"/>
    <w:uiPriority w:val="99"/>
    <w:semiHidden/>
    <w:unhideWhenUsed/>
    <w:rsid w:val="00C957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сновной текст с отступом Знак"/>
    <w:basedOn w:val="a0"/>
    <w:link w:val="a7"/>
    <w:uiPriority w:val="99"/>
    <w:semiHidden/>
    <w:rsid w:val="00C957A9"/>
    <w:rPr>
      <w:rFonts w:ascii="Times New Roman" w:eastAsia="Times New Roman" w:hAnsi="Times New Roman" w:cs="Times New Roman"/>
      <w:sz w:val="24"/>
      <w:szCs w:val="24"/>
      <w:lang w:eastAsia="ru-RU"/>
    </w:rPr>
  </w:style>
  <w:style w:type="character" w:styleId="a9">
    <w:name w:val="Hyperlink"/>
    <w:basedOn w:val="a0"/>
    <w:uiPriority w:val="99"/>
    <w:semiHidden/>
    <w:unhideWhenUsed/>
    <w:rsid w:val="00C957A9"/>
    <w:rPr>
      <w:color w:val="0000FF"/>
      <w:u w:val="single"/>
    </w:rPr>
  </w:style>
  <w:style w:type="character" w:styleId="aa">
    <w:name w:val="FollowedHyperlink"/>
    <w:basedOn w:val="a0"/>
    <w:uiPriority w:val="99"/>
    <w:semiHidden/>
    <w:unhideWhenUsed/>
    <w:rsid w:val="00C957A9"/>
    <w:rPr>
      <w:color w:val="800080"/>
      <w:u w:val="single"/>
    </w:rPr>
  </w:style>
  <w:style w:type="paragraph" w:styleId="ab">
    <w:name w:val="Normal (Web)"/>
    <w:basedOn w:val="a"/>
    <w:uiPriority w:val="99"/>
    <w:unhideWhenUsed/>
    <w:rsid w:val="00C957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elle">
    <w:name w:val="spelle"/>
    <w:basedOn w:val="a0"/>
    <w:rsid w:val="00C957A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C957A9"/>
  </w:style>
  <w:style w:type="paragraph" w:styleId="a3">
    <w:name w:val="Title"/>
    <w:basedOn w:val="a"/>
    <w:link w:val="a4"/>
    <w:uiPriority w:val="10"/>
    <w:qFormat/>
    <w:rsid w:val="00C957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Название Знак"/>
    <w:basedOn w:val="a0"/>
    <w:link w:val="a3"/>
    <w:uiPriority w:val="10"/>
    <w:rsid w:val="00C957A9"/>
    <w:rPr>
      <w:rFonts w:ascii="Times New Roman" w:eastAsia="Times New Roman" w:hAnsi="Times New Roman" w:cs="Times New Roman"/>
      <w:sz w:val="24"/>
      <w:szCs w:val="24"/>
      <w:lang w:eastAsia="ru-RU"/>
    </w:rPr>
  </w:style>
  <w:style w:type="paragraph" w:styleId="a5">
    <w:name w:val="Subtitle"/>
    <w:basedOn w:val="a"/>
    <w:link w:val="a6"/>
    <w:uiPriority w:val="11"/>
    <w:qFormat/>
    <w:rsid w:val="00C957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6">
    <w:name w:val="Подзаголовок Знак"/>
    <w:basedOn w:val="a0"/>
    <w:link w:val="a5"/>
    <w:uiPriority w:val="11"/>
    <w:rsid w:val="00C957A9"/>
    <w:rPr>
      <w:rFonts w:ascii="Times New Roman" w:eastAsia="Times New Roman" w:hAnsi="Times New Roman" w:cs="Times New Roman"/>
      <w:sz w:val="24"/>
      <w:szCs w:val="24"/>
      <w:lang w:eastAsia="ru-RU"/>
    </w:rPr>
  </w:style>
  <w:style w:type="character" w:customStyle="1" w:styleId="grame">
    <w:name w:val="grame"/>
    <w:basedOn w:val="a0"/>
    <w:rsid w:val="00C957A9"/>
  </w:style>
  <w:style w:type="paragraph" w:styleId="a7">
    <w:name w:val="Body Text Indent"/>
    <w:basedOn w:val="a"/>
    <w:link w:val="a8"/>
    <w:uiPriority w:val="99"/>
    <w:semiHidden/>
    <w:unhideWhenUsed/>
    <w:rsid w:val="00C957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сновной текст с отступом Знак"/>
    <w:basedOn w:val="a0"/>
    <w:link w:val="a7"/>
    <w:uiPriority w:val="99"/>
    <w:semiHidden/>
    <w:rsid w:val="00C957A9"/>
    <w:rPr>
      <w:rFonts w:ascii="Times New Roman" w:eastAsia="Times New Roman" w:hAnsi="Times New Roman" w:cs="Times New Roman"/>
      <w:sz w:val="24"/>
      <w:szCs w:val="24"/>
      <w:lang w:eastAsia="ru-RU"/>
    </w:rPr>
  </w:style>
  <w:style w:type="character" w:styleId="a9">
    <w:name w:val="Hyperlink"/>
    <w:basedOn w:val="a0"/>
    <w:uiPriority w:val="99"/>
    <w:semiHidden/>
    <w:unhideWhenUsed/>
    <w:rsid w:val="00C957A9"/>
    <w:rPr>
      <w:color w:val="0000FF"/>
      <w:u w:val="single"/>
    </w:rPr>
  </w:style>
  <w:style w:type="character" w:styleId="aa">
    <w:name w:val="FollowedHyperlink"/>
    <w:basedOn w:val="a0"/>
    <w:uiPriority w:val="99"/>
    <w:semiHidden/>
    <w:unhideWhenUsed/>
    <w:rsid w:val="00C957A9"/>
    <w:rPr>
      <w:color w:val="800080"/>
      <w:u w:val="single"/>
    </w:rPr>
  </w:style>
  <w:style w:type="paragraph" w:styleId="ab">
    <w:name w:val="Normal (Web)"/>
    <w:basedOn w:val="a"/>
    <w:uiPriority w:val="99"/>
    <w:unhideWhenUsed/>
    <w:rsid w:val="00C957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elle">
    <w:name w:val="spelle"/>
    <w:basedOn w:val="a0"/>
    <w:rsid w:val="00C95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1029568">
      <w:bodyDiv w:val="1"/>
      <w:marLeft w:val="0"/>
      <w:marRight w:val="0"/>
      <w:marTop w:val="0"/>
      <w:marBottom w:val="0"/>
      <w:divBdr>
        <w:top w:val="none" w:sz="0" w:space="0" w:color="auto"/>
        <w:left w:val="none" w:sz="0" w:space="0" w:color="auto"/>
        <w:bottom w:val="none" w:sz="0" w:space="0" w:color="auto"/>
        <w:right w:val="none" w:sz="0" w:space="0" w:color="auto"/>
      </w:divBdr>
      <w:divsChild>
        <w:div w:id="1752463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ertification.ru/" TargetMode="External"/><Relationship Id="rId13" Type="http://schemas.openxmlformats.org/officeDocument/2006/relationships/hyperlink" Target="http://www.sertification.ru"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dialog@sertification.ru" TargetMode="External"/><Relationship Id="rId12" Type="http://schemas.openxmlformats.org/officeDocument/2006/relationships/hyperlink" Target="http://www.sertification.ru" TargetMode="External"/><Relationship Id="rId17" Type="http://schemas.openxmlformats.org/officeDocument/2006/relationships/hyperlink" Target="mailto:scholl4@mail.ru" TargetMode="External"/><Relationship Id="rId2" Type="http://schemas.openxmlformats.org/officeDocument/2006/relationships/styles" Target="styles.xml"/><Relationship Id="rId16" Type="http://schemas.openxmlformats.org/officeDocument/2006/relationships/hyperlink" Target="mailto:1aprely@mail.ru" TargetMode="External"/><Relationship Id="rId1" Type="http://schemas.openxmlformats.org/officeDocument/2006/relationships/numbering" Target="numbering.xml"/><Relationship Id="rId6" Type="http://schemas.openxmlformats.org/officeDocument/2006/relationships/hyperlink" Target="mailto:sept@sertification.ru" TargetMode="External"/><Relationship Id="rId11" Type="http://schemas.openxmlformats.org/officeDocument/2006/relationships/hyperlink" Target="mailto:dialog@sertification.ru" TargetMode="External"/><Relationship Id="rId5" Type="http://schemas.openxmlformats.org/officeDocument/2006/relationships/webSettings" Target="webSettings.xml"/><Relationship Id="rId15" Type="http://schemas.openxmlformats.org/officeDocument/2006/relationships/hyperlink" Target="mailto:1aprely@mail.ru" TargetMode="External"/><Relationship Id="rId10" Type="http://schemas.openxmlformats.org/officeDocument/2006/relationships/hyperlink" Target="mailto:dialog@sertification.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sertification.ru" TargetMode="External"/><Relationship Id="rId14" Type="http://schemas.openxmlformats.org/officeDocument/2006/relationships/hyperlink" Target="mailto:dialog@sertificat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18</Pages>
  <Words>6025</Words>
  <Characters>34346</Characters>
  <Application>Microsoft Office Word</Application>
  <DocSecurity>0</DocSecurity>
  <Lines>286</Lines>
  <Paragraphs>80</Paragraphs>
  <ScaleCrop>false</ScaleCrop>
  <Company>Упр.обр.</Company>
  <LinksUpToDate>false</LinksUpToDate>
  <CharactersWithSpaces>40291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Марина</cp:lastModifiedBy>
  <cp:revision>2</cp:revision>
  <dcterms:created xsi:type="dcterms:W3CDTF">2013-08-21T05:59:00Z</dcterms:created>
  <dcterms:modified xsi:type="dcterms:W3CDTF">2013-08-21T06:09:00Z</dcterms:modified>
</cp:coreProperties>
</file>